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24A" w:rsidRDefault="0069024A" w:rsidP="0069024A">
      <w:pPr>
        <w:spacing w:line="360" w:lineRule="auto"/>
        <w:jc w:val="both"/>
        <w:rPr>
          <w:rFonts w:ascii="Arial" w:hAnsi="Arial" w:cs="Arial"/>
          <w:b/>
          <w:u w:val="single"/>
          <w:lang w:val="en-US"/>
        </w:rPr>
      </w:pPr>
    </w:p>
    <w:p w:rsidR="0069024A" w:rsidRPr="00C074D3" w:rsidRDefault="0069024A" w:rsidP="0069024A">
      <w:pPr>
        <w:spacing w:line="360" w:lineRule="auto"/>
        <w:jc w:val="both"/>
        <w:rPr>
          <w:rFonts w:ascii="Arial" w:hAnsi="Arial" w:cs="Arial"/>
          <w:b/>
          <w:u w:val="single"/>
        </w:rPr>
      </w:pPr>
      <w:r w:rsidRPr="008C4F87">
        <w:rPr>
          <w:rFonts w:ascii="Arial" w:hAnsi="Arial" w:cs="Arial"/>
          <w:b/>
          <w:u w:val="single"/>
        </w:rPr>
        <w:t xml:space="preserve">ΑΠΑΝΤΗΣΗ ΣΧΟΛΙΩΝ </w:t>
      </w:r>
      <w:r w:rsidRPr="00590DC9">
        <w:rPr>
          <w:rFonts w:ascii="Arial" w:hAnsi="Arial" w:cs="Arial"/>
          <w:b/>
          <w:u w:val="single"/>
        </w:rPr>
        <w:t xml:space="preserve">1ης </w:t>
      </w:r>
      <w:r w:rsidRPr="008C4F87">
        <w:rPr>
          <w:rFonts w:ascii="Arial" w:hAnsi="Arial" w:cs="Arial"/>
          <w:b/>
          <w:u w:val="single"/>
        </w:rPr>
        <w:t xml:space="preserve">ΔΗΜΟΣΙΑ ΔΙΑΒΟΥΛΕΥΣΗ TEXNIKΩΝ ΠΡΟΔΙΑΓΡΑΦΩΝ </w:t>
      </w:r>
      <w:r>
        <w:rPr>
          <w:rFonts w:ascii="Arial" w:hAnsi="Arial" w:cs="Arial"/>
          <w:b/>
          <w:u w:val="single"/>
        </w:rPr>
        <w:t xml:space="preserve">ΗΛΕΚΤΡΟΧΕΙΡΟΥΡΓΙΚΗ </w:t>
      </w:r>
      <w:r w:rsidRPr="008F297A">
        <w:rPr>
          <w:rFonts w:ascii="Arial" w:hAnsi="Arial" w:cs="Arial"/>
          <w:b/>
          <w:u w:val="single"/>
        </w:rPr>
        <w:t>ΔΙΑΘΕΡΜΙΑ ΧΕΙΡΟΥΡΓ</w:t>
      </w:r>
      <w:r>
        <w:rPr>
          <w:rFonts w:ascii="Arial" w:hAnsi="Arial" w:cs="Arial"/>
          <w:b/>
          <w:u w:val="single"/>
        </w:rPr>
        <w:t>ΕΙΩΝ</w:t>
      </w:r>
    </w:p>
    <w:p w:rsidR="0069024A" w:rsidRPr="008C4F87" w:rsidRDefault="0069024A" w:rsidP="0069024A">
      <w:pPr>
        <w:spacing w:line="360" w:lineRule="auto"/>
        <w:jc w:val="both"/>
        <w:rPr>
          <w:rFonts w:ascii="Arial" w:hAnsi="Arial" w:cs="Arial"/>
          <w:b/>
        </w:rPr>
      </w:pPr>
    </w:p>
    <w:p w:rsidR="002F7CC7" w:rsidRPr="0069024A" w:rsidRDefault="0069024A" w:rsidP="0069024A">
      <w:pPr>
        <w:rPr>
          <w:rFonts w:ascii="Arial" w:hAnsi="Arial" w:cs="Arial"/>
        </w:rPr>
      </w:pPr>
      <w:r>
        <w:rPr>
          <w:rFonts w:ascii="Arial" w:hAnsi="Arial" w:cs="Arial"/>
        </w:rPr>
        <w:t>Σε συνέχεια των παρατηρήσεων της πρώτης διαβούλευσης για την ηλεκτροχειρουργική διαθερμία των χειρουργείων και σύμφωνα με τις τεχνολογικές εξελίξεις αλλά  και τις ανάγκες της χειρουργικής κλινικής</w:t>
      </w:r>
      <w:r w:rsidRPr="0069024A">
        <w:rPr>
          <w:rFonts w:ascii="Arial" w:hAnsi="Arial" w:cs="Arial"/>
        </w:rPr>
        <w:t>.</w:t>
      </w:r>
    </w:p>
    <w:p w:rsidR="0069024A" w:rsidRPr="0069024A" w:rsidRDefault="0069024A" w:rsidP="0069024A">
      <w:pPr>
        <w:rPr>
          <w:rFonts w:ascii="Arial Narrow" w:hAnsi="Arial Narrow" w:cs="Tahoma"/>
          <w:b/>
        </w:rPr>
      </w:pPr>
    </w:p>
    <w:p w:rsidR="002F7CC7" w:rsidRPr="00C52CDC" w:rsidRDefault="002F7CC7" w:rsidP="002F7CC7">
      <w:pPr>
        <w:rPr>
          <w:rFonts w:ascii="Arial Narrow" w:hAnsi="Arial Narrow" w:cs="Tahoma"/>
          <w:b/>
        </w:rPr>
      </w:pPr>
      <w:r w:rsidRPr="00C52CDC">
        <w:rPr>
          <w:rFonts w:ascii="Arial Narrow" w:hAnsi="Arial Narrow" w:cs="Tahoma"/>
          <w:b/>
        </w:rPr>
        <w:t xml:space="preserve">                                                                                                                         </w:t>
      </w:r>
      <w:r w:rsidRPr="00C52CDC">
        <w:rPr>
          <w:rFonts w:ascii="Arial Narrow" w:hAnsi="Arial Narrow" w:cs="Tahoma"/>
          <w:b/>
        </w:rPr>
        <w:tab/>
      </w:r>
    </w:p>
    <w:p w:rsidR="007F533D" w:rsidRPr="005F22F0" w:rsidRDefault="002F7CC7" w:rsidP="003219E3">
      <w:pPr>
        <w:spacing w:line="320" w:lineRule="exact"/>
        <w:jc w:val="center"/>
        <w:rPr>
          <w:rFonts w:ascii="Arial" w:hAnsi="Arial" w:cs="Arial"/>
          <w:b/>
        </w:rPr>
      </w:pPr>
      <w:r w:rsidRPr="002D2A7F">
        <w:rPr>
          <w:rFonts w:ascii="Arial" w:hAnsi="Arial" w:cs="Arial"/>
          <w:b/>
        </w:rPr>
        <w:t>ΤΕΧΝΙΚΕΣ ΠΡΟΔΙΑΓΡΑΦΕΣ</w:t>
      </w:r>
    </w:p>
    <w:p w:rsidR="003219E3" w:rsidRDefault="00CE1CEB" w:rsidP="003219E3">
      <w:pPr>
        <w:spacing w:line="320" w:lineRule="exact"/>
        <w:jc w:val="center"/>
        <w:rPr>
          <w:rFonts w:ascii="Arial" w:hAnsi="Arial" w:cs="Arial"/>
          <w:b/>
        </w:rPr>
      </w:pPr>
      <w:r w:rsidRPr="00CE1CEB">
        <w:rPr>
          <w:rFonts w:ascii="Arial" w:hAnsi="Arial" w:cs="Arial"/>
          <w:b/>
        </w:rPr>
        <w:t xml:space="preserve">ΔΙΑΘΕΡΜΙΑ </w:t>
      </w:r>
      <w:r>
        <w:rPr>
          <w:rFonts w:ascii="Arial" w:hAnsi="Arial" w:cs="Arial"/>
          <w:b/>
        </w:rPr>
        <w:t>–</w:t>
      </w:r>
      <w:r w:rsidRPr="00CE1CEB">
        <w:rPr>
          <w:rFonts w:ascii="Arial" w:hAnsi="Arial" w:cs="Arial"/>
          <w:b/>
        </w:rPr>
        <w:t xml:space="preserve"> ΧΕΙΡΟΥΡΓΕΙΑ</w:t>
      </w:r>
    </w:p>
    <w:p w:rsidR="00CE1CEB" w:rsidRPr="002D2A7F" w:rsidRDefault="00CE1CEB" w:rsidP="003219E3">
      <w:pPr>
        <w:spacing w:line="320" w:lineRule="exact"/>
        <w:jc w:val="center"/>
        <w:rPr>
          <w:rFonts w:ascii="Arial" w:hAnsi="Arial" w:cs="Arial"/>
        </w:rPr>
      </w:pPr>
    </w:p>
    <w:p w:rsidR="002F7CC7" w:rsidRPr="002D2A7F" w:rsidRDefault="002F7CC7" w:rsidP="002F7CC7">
      <w:pPr>
        <w:numPr>
          <w:ilvl w:val="0"/>
          <w:numId w:val="16"/>
        </w:numPr>
        <w:spacing w:line="320" w:lineRule="exact"/>
        <w:rPr>
          <w:rFonts w:ascii="Arial" w:hAnsi="Arial" w:cs="Arial"/>
          <w:u w:val="single"/>
        </w:rPr>
      </w:pPr>
      <w:r w:rsidRPr="002D2A7F">
        <w:rPr>
          <w:rFonts w:ascii="Arial" w:hAnsi="Arial" w:cs="Arial"/>
          <w:u w:val="single"/>
        </w:rPr>
        <w:t>ΤΕΧΝΙΚΑ ΧΑΡΑΚΤΗΡΙΣΤΙΚΑ</w:t>
      </w:r>
    </w:p>
    <w:p w:rsidR="002F7CC7" w:rsidRPr="002D2A7F" w:rsidRDefault="002F7CC7" w:rsidP="002F7CC7">
      <w:pPr>
        <w:spacing w:line="320" w:lineRule="exact"/>
        <w:ind w:left="570"/>
        <w:rPr>
          <w:rFonts w:ascii="Arial" w:hAnsi="Arial" w:cs="Arial"/>
        </w:rPr>
      </w:pPr>
    </w:p>
    <w:p w:rsidR="002F7CC7" w:rsidRPr="002D2A7F" w:rsidRDefault="002F7CC7" w:rsidP="00D05155">
      <w:pPr>
        <w:spacing w:line="360" w:lineRule="auto"/>
        <w:ind w:right="611" w:firstLine="540"/>
        <w:jc w:val="both"/>
        <w:rPr>
          <w:rFonts w:ascii="Arial" w:hAnsi="Arial" w:cs="Arial"/>
        </w:rPr>
      </w:pPr>
      <w:r w:rsidRPr="002D2A7F">
        <w:rPr>
          <w:rFonts w:ascii="Arial" w:hAnsi="Arial" w:cs="Arial"/>
        </w:rPr>
        <w:t>Το ζητούμενο είδος θα πρέπει να πληροί τις παρακάτω απαραίτητες τεχνικές προδιαγραφές, που θα πρέπει να αποδεικνύονται</w:t>
      </w:r>
      <w:r w:rsidR="00D156C8" w:rsidRPr="002D2A7F">
        <w:rPr>
          <w:rFonts w:ascii="Arial" w:hAnsi="Arial" w:cs="Arial"/>
        </w:rPr>
        <w:t xml:space="preserve"> στην Τεχνική Περιγραφή και</w:t>
      </w:r>
      <w:r w:rsidR="008A57FE" w:rsidRPr="002D2A7F">
        <w:rPr>
          <w:rFonts w:ascii="Arial" w:hAnsi="Arial" w:cs="Arial"/>
        </w:rPr>
        <w:t xml:space="preserve"> σε Φύλο Συμμόρφωσης</w:t>
      </w:r>
      <w:r w:rsidR="00D156C8" w:rsidRPr="002D2A7F">
        <w:rPr>
          <w:rFonts w:ascii="Arial" w:hAnsi="Arial" w:cs="Arial"/>
        </w:rPr>
        <w:t xml:space="preserve"> και να τεκμηριώνονται </w:t>
      </w:r>
      <w:r w:rsidRPr="002D2A7F">
        <w:rPr>
          <w:rFonts w:ascii="Arial" w:hAnsi="Arial" w:cs="Arial"/>
        </w:rPr>
        <w:t xml:space="preserve">με αντίστοιχες παραπομπές σε πρωτότυπα </w:t>
      </w:r>
      <w:r w:rsidRPr="002D2A7F">
        <w:rPr>
          <w:rFonts w:ascii="Arial" w:hAnsi="Arial" w:cs="Arial"/>
          <w:lang w:val="en-US"/>
        </w:rPr>
        <w:t>prospectus</w:t>
      </w:r>
      <w:r w:rsidRPr="002D2A7F">
        <w:rPr>
          <w:rFonts w:ascii="Arial" w:hAnsi="Arial" w:cs="Arial"/>
        </w:rPr>
        <w:t>, ή άλλα επίσημα έγγραφα:</w:t>
      </w:r>
    </w:p>
    <w:p w:rsidR="002B3F78" w:rsidRDefault="00DD08F6" w:rsidP="007863B3">
      <w:pPr>
        <w:numPr>
          <w:ilvl w:val="1"/>
          <w:numId w:val="16"/>
        </w:numPr>
        <w:spacing w:line="360" w:lineRule="auto"/>
        <w:ind w:right="611"/>
        <w:jc w:val="both"/>
        <w:rPr>
          <w:rFonts w:ascii="Arial" w:hAnsi="Arial" w:cs="Arial"/>
        </w:rPr>
      </w:pPr>
      <w:r w:rsidRPr="003219E3">
        <w:rPr>
          <w:rFonts w:ascii="Arial" w:hAnsi="Arial" w:cs="Arial"/>
        </w:rPr>
        <w:t xml:space="preserve">Να είναι σύγχρονης τεχνολογίας, τελευταίο μοντέλο, αναγνωρισμένου οίκου, με πιστοποίηση κατά </w:t>
      </w:r>
      <w:r w:rsidRPr="003219E3">
        <w:rPr>
          <w:rFonts w:ascii="Arial" w:hAnsi="Arial" w:cs="Arial"/>
          <w:lang w:val="en-US"/>
        </w:rPr>
        <w:t>ISO</w:t>
      </w:r>
      <w:r w:rsidR="00F903D9" w:rsidRPr="003219E3">
        <w:rPr>
          <w:rFonts w:ascii="Arial" w:hAnsi="Arial" w:cs="Arial"/>
        </w:rPr>
        <w:t>,</w:t>
      </w:r>
      <w:r w:rsidRPr="003219E3">
        <w:rPr>
          <w:rFonts w:ascii="Arial" w:hAnsi="Arial" w:cs="Arial"/>
        </w:rPr>
        <w:t xml:space="preserve"> να φέρει τη σήμανση </w:t>
      </w:r>
      <w:r w:rsidRPr="003219E3">
        <w:rPr>
          <w:rFonts w:ascii="Arial" w:hAnsi="Arial" w:cs="Arial"/>
          <w:lang w:val="en-US"/>
        </w:rPr>
        <w:t>CE</w:t>
      </w:r>
      <w:r w:rsidRPr="003219E3">
        <w:rPr>
          <w:rFonts w:ascii="Arial" w:hAnsi="Arial" w:cs="Arial"/>
        </w:rPr>
        <w:t>.</w:t>
      </w:r>
    </w:p>
    <w:p w:rsid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t xml:space="preserve">Να είναι σύγχρονης τεχνολογίας κατάλληλη για την πραγματοποίηση όλων των ενδοσκοπικών, </w:t>
      </w:r>
      <w:proofErr w:type="spellStart"/>
      <w:r w:rsidRPr="002B3F78">
        <w:rPr>
          <w:rFonts w:ascii="Arial" w:hAnsi="Arial" w:cs="Arial"/>
        </w:rPr>
        <w:t>λαπαροσκοπικών</w:t>
      </w:r>
      <w:proofErr w:type="spellEnd"/>
      <w:r w:rsidRPr="002B3F78">
        <w:rPr>
          <w:rFonts w:ascii="Arial" w:hAnsi="Arial" w:cs="Arial"/>
        </w:rPr>
        <w:t xml:space="preserve"> &amp; ανοικτών επεμβάσεων</w:t>
      </w:r>
    </w:p>
    <w:p w:rsid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t>Να διαθέτει σύστημα συνεχούς ελέγχου της καλής επαφής και της συμμετρίας του ηλεκτροδίου επιστροφής με τον ασθενή ώστε να εξασφαλίζεται η ασφαλέστερη τοποθέτηση του. Σε περίπτωση προβλήματος να ενεργοποιείται οπτικοακουστικό ALARM και να διακόπτεται η λειτουργία της διαθερμίας. Να έχει δυνατότητα χρήσης ηλεκτροδίων επιστροφής μιας χρήσεως τα οποία να μπορούν να τοποθετηθούν στον ασθενή ανεξάρτητα κατεύθυνσης για μεγαλύτερη ασφάλεια. Η δυνατότητα αυτή να πιστοποιείται από το εργοστάσιο.</w:t>
      </w:r>
    </w:p>
    <w:p w:rsid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t>Να παρέχεται εργοστασιακή εγγύηση για την αποφυγή εγκαυμάτων του ασθενή.</w:t>
      </w:r>
    </w:p>
    <w:p w:rsid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t>Να διαθέτει αυτόματο σύστημα παρακολούθησης και καταγραφής της παρεχόμενης ισχύος και της διάρκειας ενεργοποίησης με οπτικοακουστικό ALARM και διακοπή της λειτουργίας της σε περίπτωση σφάλματος.</w:t>
      </w:r>
    </w:p>
    <w:p w:rsid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lastRenderedPageBreak/>
        <w:t xml:space="preserve">Να διαθέτει σύστημα </w:t>
      </w:r>
      <w:proofErr w:type="spellStart"/>
      <w:r w:rsidRPr="002B3F78">
        <w:rPr>
          <w:rFonts w:ascii="Arial" w:hAnsi="Arial" w:cs="Arial"/>
        </w:rPr>
        <w:t>αυτοδιάγνωσης</w:t>
      </w:r>
      <w:proofErr w:type="spellEnd"/>
      <w:r w:rsidRPr="002B3F78">
        <w:rPr>
          <w:rFonts w:ascii="Arial" w:hAnsi="Arial" w:cs="Arial"/>
        </w:rPr>
        <w:t xml:space="preserve"> βλαβών οι οποίες να αποθηκεύονται στην μνήμη της διαθερμίας με κωδικό σφάλματος. Σε περίπτωση λανθασμένης λειτουργίας να ενεργοποιείται οπτικοακουστικό ALARM και να διακόπτεται η λειτουργία της διαθερμίας.</w:t>
      </w:r>
    </w:p>
    <w:p w:rsid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t>Να διαθέτει τουλάχιστον τέσσερις (4) υποδοχές (</w:t>
      </w:r>
      <w:proofErr w:type="spellStart"/>
      <w:r w:rsidRPr="002B3F78">
        <w:rPr>
          <w:rFonts w:ascii="Arial" w:hAnsi="Arial" w:cs="Arial"/>
        </w:rPr>
        <w:t>socket</w:t>
      </w:r>
      <w:proofErr w:type="spellEnd"/>
      <w:r w:rsidRPr="002B3F78">
        <w:rPr>
          <w:rFonts w:ascii="Arial" w:hAnsi="Arial" w:cs="Arial"/>
        </w:rPr>
        <w:t>) οι οποίες να μπορούν να δεχθούν όλα τα εργαλεία μονοπολικά ή/και διπολικά, έτσι ώστε να καλύπτονται πλήρως οι ανάγκες του τμήματος. Να υπάρχει επιπλέον ή δυνατότητα μελλοντικής αντικατάστασης οποιασδήποτε υποδοχής με άλλου τύπου.</w:t>
      </w:r>
    </w:p>
    <w:p w:rsid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t>Να διαθέτει μονοπολικές &amp; διπολικές υποδοχές με πολλαπλά βύσματα ώστε να δέχεται καλώδια όλων των τύπων χωρίς να απαιτούνται συνδετικά.</w:t>
      </w:r>
    </w:p>
    <w:p w:rsid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t>Να διαθέτει σύστημα διατήρησης σταθερής τάσης ανεξάρτητα από την ωμική αντίσταση του ιστού, ώστε να επιτυγχάνεται απρόσκοπτη κοπή και αιμόσταση.</w:t>
      </w:r>
    </w:p>
    <w:p w:rsid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t>Να διαθέτει έγχρωμη οθόνη αφής μεγέθους μεγαλύτερο των 10 ιντσών όπου να περιγράφονται αναλυτικά όλες οι λειτουργίες και να γίνονται οι επιλογές από τον χρηστή.</w:t>
      </w:r>
    </w:p>
    <w:p w:rsid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t>Να διαθέτει τεχνολογία για καθοδήγηση του νοσηλευτικού προσωπικού για την ορθή χρήση της διαθερμίας καθώς και δυνατότητα για επιλογή του ενεργού εργαλείου από την οθόνη αφής και ταυτόχρονη υπόδειξη της ορθής υποδοχής σύνδεσης.</w:t>
      </w:r>
    </w:p>
    <w:p w:rsid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t xml:space="preserve">Να έχει δυνατότητα αποθήκευσης πολλαπλών προγραμμάτων με δυνατότητα επιλογής </w:t>
      </w:r>
      <w:r w:rsidR="00483C30">
        <w:rPr>
          <w:rFonts w:ascii="Arial" w:hAnsi="Arial" w:cs="Arial"/>
        </w:rPr>
        <w:t xml:space="preserve">τουλάχιστον 6 από αυτών από το χειρουργικό πεδίο </w:t>
      </w:r>
      <w:r w:rsidRPr="002B3F78">
        <w:rPr>
          <w:rFonts w:ascii="Arial" w:hAnsi="Arial" w:cs="Arial"/>
        </w:rPr>
        <w:t>είτε από την χειρολαβή είτε από τον ποδοδιακόπτη.</w:t>
      </w:r>
    </w:p>
    <w:p w:rsidR="002B3F78" w:rsidRPr="002B3F78" w:rsidRDefault="002B3F78" w:rsidP="007863B3">
      <w:pPr>
        <w:numPr>
          <w:ilvl w:val="1"/>
          <w:numId w:val="16"/>
        </w:numPr>
        <w:spacing w:line="360" w:lineRule="auto"/>
        <w:ind w:right="611"/>
        <w:jc w:val="both"/>
        <w:rPr>
          <w:rFonts w:ascii="Arial" w:hAnsi="Arial" w:cs="Arial"/>
        </w:rPr>
      </w:pPr>
      <w:r w:rsidRPr="002B3F78">
        <w:rPr>
          <w:rFonts w:ascii="Arial" w:hAnsi="Arial" w:cs="Arial"/>
        </w:rPr>
        <w:t xml:space="preserve">Να έχει τη δυνατότητα να αποδώσει ισχύ έως και 400 </w:t>
      </w:r>
      <w:proofErr w:type="spellStart"/>
      <w:r w:rsidRPr="002B3F78">
        <w:rPr>
          <w:rFonts w:ascii="Arial" w:hAnsi="Arial" w:cs="Arial"/>
        </w:rPr>
        <w:t>watt</w:t>
      </w:r>
      <w:proofErr w:type="spellEnd"/>
      <w:r w:rsidRPr="002B3F78">
        <w:rPr>
          <w:rFonts w:ascii="Arial" w:hAnsi="Arial" w:cs="Arial"/>
        </w:rPr>
        <w:t>, με εγκατεστημένους τουλάχιστον τους παρακάτω τρόπους μονοπολικής και διπολικής κοπής:</w:t>
      </w:r>
    </w:p>
    <w:p w:rsidR="002B3F78" w:rsidRDefault="002B3F78" w:rsidP="007863B3">
      <w:pPr>
        <w:spacing w:line="360" w:lineRule="auto"/>
        <w:rPr>
          <w:rFonts w:ascii="Arial" w:hAnsi="Arial" w:cs="Arial"/>
        </w:rPr>
      </w:pPr>
      <w:r w:rsidRPr="002B3F78">
        <w:rPr>
          <w:rFonts w:ascii="Arial" w:hAnsi="Arial" w:cs="Arial"/>
        </w:rPr>
        <w:t xml:space="preserve">α. Μονοπολική κοπή γενικής χρήσης με έλεγχο ισχύος με βάση την αντίσταση του ιστού διατηρώντας σταθερή την τάση εξόδου, με δυνατότητα επιλογής </w:t>
      </w:r>
      <w:r w:rsidR="00483C30">
        <w:rPr>
          <w:rFonts w:ascii="Arial" w:hAnsi="Arial" w:cs="Arial"/>
        </w:rPr>
        <w:t>πολλαπλών</w:t>
      </w:r>
      <w:r w:rsidRPr="002B3F78">
        <w:rPr>
          <w:rFonts w:ascii="Arial" w:hAnsi="Arial" w:cs="Arial"/>
        </w:rPr>
        <w:t xml:space="preserve"> διαφορετικών αποτελεσμάτων και μεγίστη ισχύ εξόδου τουλάχιστον 400 </w:t>
      </w:r>
      <w:proofErr w:type="spellStart"/>
      <w:r w:rsidRPr="002B3F78">
        <w:rPr>
          <w:rFonts w:ascii="Arial" w:hAnsi="Arial" w:cs="Arial"/>
        </w:rPr>
        <w:t>Watt</w:t>
      </w:r>
      <w:proofErr w:type="spellEnd"/>
      <w:r w:rsidRPr="002B3F78">
        <w:rPr>
          <w:rFonts w:ascii="Arial" w:hAnsi="Arial" w:cs="Arial"/>
        </w:rPr>
        <w:t>.</w:t>
      </w:r>
    </w:p>
    <w:p w:rsidR="007863B3" w:rsidRPr="002B3F78" w:rsidRDefault="007863B3" w:rsidP="007863B3">
      <w:pPr>
        <w:spacing w:line="360" w:lineRule="auto"/>
        <w:rPr>
          <w:rFonts w:ascii="Arial" w:hAnsi="Arial" w:cs="Arial"/>
        </w:rPr>
      </w:pPr>
    </w:p>
    <w:p w:rsidR="002B3F78" w:rsidRPr="002B3F78" w:rsidRDefault="002B3F78" w:rsidP="007863B3">
      <w:pPr>
        <w:spacing w:line="360" w:lineRule="auto"/>
        <w:rPr>
          <w:rFonts w:ascii="Arial" w:hAnsi="Arial" w:cs="Arial"/>
        </w:rPr>
      </w:pPr>
      <w:r w:rsidRPr="002B3F78">
        <w:rPr>
          <w:rFonts w:ascii="Arial" w:hAnsi="Arial" w:cs="Arial"/>
        </w:rPr>
        <w:t xml:space="preserve">β. Μονοπολική κοπή ειδική για επεμβάσεις που απαιτούν πρωτογενή αιμόσταση, με έλεγχο ισχύος με βάση την αντίσταση του ιστού διατηρώντας σταθερή την τάση </w:t>
      </w:r>
      <w:r w:rsidRPr="002B3F78">
        <w:rPr>
          <w:rFonts w:ascii="Arial" w:hAnsi="Arial" w:cs="Arial"/>
        </w:rPr>
        <w:lastRenderedPageBreak/>
        <w:t xml:space="preserve">εξόδου, με δυνατότητα επιλογής </w:t>
      </w:r>
      <w:r w:rsidR="00483C30">
        <w:rPr>
          <w:rFonts w:ascii="Arial" w:hAnsi="Arial" w:cs="Arial"/>
        </w:rPr>
        <w:t>πολλαπλών</w:t>
      </w:r>
      <w:r w:rsidRPr="002B3F78">
        <w:rPr>
          <w:rFonts w:ascii="Arial" w:hAnsi="Arial" w:cs="Arial"/>
        </w:rPr>
        <w:t xml:space="preserve"> διαφορετικών αποτελεσμάτων και μέγιστη ισχύ εξόδου τουλάχιστον 240W.</w:t>
      </w:r>
    </w:p>
    <w:p w:rsidR="002B3F78" w:rsidRPr="002B3F78" w:rsidRDefault="002B3F78" w:rsidP="007863B3">
      <w:pPr>
        <w:spacing w:line="360" w:lineRule="auto"/>
        <w:rPr>
          <w:rFonts w:ascii="Arial" w:hAnsi="Arial" w:cs="Arial"/>
        </w:rPr>
      </w:pPr>
      <w:r w:rsidRPr="002B3F78">
        <w:rPr>
          <w:rFonts w:ascii="Arial" w:hAnsi="Arial" w:cs="Arial"/>
        </w:rPr>
        <w:t xml:space="preserve"> </w:t>
      </w:r>
    </w:p>
    <w:p w:rsidR="002B3F78" w:rsidRPr="002B3F78" w:rsidRDefault="002B3F78" w:rsidP="007863B3">
      <w:pPr>
        <w:spacing w:line="360" w:lineRule="auto"/>
        <w:rPr>
          <w:rFonts w:ascii="Arial" w:hAnsi="Arial" w:cs="Arial"/>
        </w:rPr>
      </w:pPr>
      <w:r w:rsidRPr="002B3F78">
        <w:rPr>
          <w:rFonts w:ascii="Arial" w:hAnsi="Arial" w:cs="Arial"/>
        </w:rPr>
        <w:t xml:space="preserve">γ. Διπολική κοπή γενικής χρήσης με έλεγχο ισχύος με βάση την αντίσταση του ιστού διατηρώντας σταθερή την τάση εξόδου, με δυνατότητα επιλογής </w:t>
      </w:r>
      <w:r w:rsidR="00483C30">
        <w:rPr>
          <w:rFonts w:ascii="Arial" w:hAnsi="Arial" w:cs="Arial"/>
        </w:rPr>
        <w:t>πολλαπλών</w:t>
      </w:r>
      <w:r w:rsidRPr="002B3F78">
        <w:rPr>
          <w:rFonts w:ascii="Arial" w:hAnsi="Arial" w:cs="Arial"/>
        </w:rPr>
        <w:t xml:space="preserve"> διαφορετικών αποτελεσμάτων και μέγιστη ισχύ εξόδου τουλάχιστον 120 W.</w:t>
      </w:r>
    </w:p>
    <w:p w:rsidR="002B3F78" w:rsidRPr="002B3F78" w:rsidRDefault="002B3F78" w:rsidP="007863B3">
      <w:pPr>
        <w:numPr>
          <w:ilvl w:val="1"/>
          <w:numId w:val="16"/>
        </w:numPr>
        <w:spacing w:line="360" w:lineRule="auto"/>
        <w:rPr>
          <w:rFonts w:ascii="Arial" w:hAnsi="Arial" w:cs="Arial"/>
        </w:rPr>
      </w:pPr>
      <w:r w:rsidRPr="002B3F78">
        <w:rPr>
          <w:rFonts w:ascii="Arial" w:hAnsi="Arial" w:cs="Arial"/>
        </w:rPr>
        <w:t>Να διαθέτει εγκατεστημένους τουλάχιστον εννέα (9) διαφορετικούς τρόπους μονοπολικής &amp; διπολικής αιμόστασης, ως κάτωθι:</w:t>
      </w:r>
    </w:p>
    <w:p w:rsidR="007863B3" w:rsidRDefault="007863B3" w:rsidP="007863B3">
      <w:pPr>
        <w:spacing w:line="360" w:lineRule="auto"/>
        <w:rPr>
          <w:rFonts w:ascii="Arial" w:hAnsi="Arial" w:cs="Arial"/>
        </w:rPr>
      </w:pPr>
    </w:p>
    <w:p w:rsidR="002B3F78" w:rsidRPr="002B3F78" w:rsidRDefault="002B3F78" w:rsidP="007863B3">
      <w:pPr>
        <w:spacing w:line="360" w:lineRule="auto"/>
        <w:rPr>
          <w:rFonts w:ascii="Arial" w:hAnsi="Arial" w:cs="Arial"/>
        </w:rPr>
      </w:pPr>
      <w:r w:rsidRPr="002B3F78">
        <w:rPr>
          <w:rFonts w:ascii="Arial" w:hAnsi="Arial" w:cs="Arial"/>
        </w:rPr>
        <w:t xml:space="preserve">α. Μονοπολική αιμόσταση γενικής χρήσης με επαφή ή χρήση λαβίδας, έλεγχο ισχύος με βάση την αντίσταση του ιστού διατηρώντας σταθερή την τάση εξόδου, με δυνατότητα επιλογής </w:t>
      </w:r>
      <w:r w:rsidR="00483C30">
        <w:rPr>
          <w:rFonts w:ascii="Arial" w:hAnsi="Arial" w:cs="Arial"/>
        </w:rPr>
        <w:t>πολλαπλών</w:t>
      </w:r>
      <w:r w:rsidRPr="002B3F78">
        <w:rPr>
          <w:rFonts w:ascii="Arial" w:hAnsi="Arial" w:cs="Arial"/>
        </w:rPr>
        <w:t xml:space="preserve"> διαφορετικών αποτελεσμάτων και μέγιστη ισχύ εξόδου τουλάχιστον 140W. Να έχει δυνατότητα επιλογής αυτόματου τερματισμού της ενεργοποίησης (</w:t>
      </w:r>
      <w:proofErr w:type="spellStart"/>
      <w:r w:rsidRPr="002B3F78">
        <w:rPr>
          <w:rFonts w:ascii="Arial" w:hAnsi="Arial" w:cs="Arial"/>
        </w:rPr>
        <w:t>autostop</w:t>
      </w:r>
      <w:proofErr w:type="spellEnd"/>
      <w:r w:rsidRPr="002B3F78">
        <w:rPr>
          <w:rFonts w:ascii="Arial" w:hAnsi="Arial" w:cs="Arial"/>
        </w:rPr>
        <w:t>)</w:t>
      </w:r>
    </w:p>
    <w:p w:rsidR="007863B3" w:rsidRDefault="007863B3" w:rsidP="007863B3">
      <w:pPr>
        <w:spacing w:line="360" w:lineRule="auto"/>
        <w:rPr>
          <w:rFonts w:ascii="Arial" w:hAnsi="Arial" w:cs="Arial"/>
        </w:rPr>
      </w:pPr>
    </w:p>
    <w:p w:rsidR="002B3F78" w:rsidRPr="002B3F78" w:rsidRDefault="002B3F78" w:rsidP="007863B3">
      <w:pPr>
        <w:spacing w:line="360" w:lineRule="auto"/>
        <w:rPr>
          <w:rFonts w:ascii="Arial" w:hAnsi="Arial" w:cs="Arial"/>
        </w:rPr>
      </w:pPr>
      <w:r w:rsidRPr="002B3F78">
        <w:rPr>
          <w:rFonts w:ascii="Arial" w:hAnsi="Arial" w:cs="Arial"/>
        </w:rPr>
        <w:t xml:space="preserve">β. Μονοπολική βαθιά αιμόσταση επαφής με σύστημα αποφυγής της ανθρακοποίησης του ιστού, έλεγχο ισχύος με βάση την αντίσταση του ιστού διατηρώντας σταθερή την τάση εξόδου, με δυνατότητα επιλογής </w:t>
      </w:r>
      <w:r w:rsidR="00483C30">
        <w:rPr>
          <w:rFonts w:ascii="Arial" w:hAnsi="Arial" w:cs="Arial"/>
        </w:rPr>
        <w:t>πολλαπλών</w:t>
      </w:r>
      <w:r w:rsidRPr="002B3F78">
        <w:rPr>
          <w:rFonts w:ascii="Arial" w:hAnsi="Arial" w:cs="Arial"/>
        </w:rPr>
        <w:t xml:space="preserve"> διαφορετικών αποτελεσμάτων και μέγιστη ισχύ εξόδου τουλάχιστον 240W. Να έχει δυνατότητα επιλογής αυτόματου τερματισμού της ενεργοποίησης. Να έχει επιπλέον σύστημα ταχείας ενεργοποίησης.</w:t>
      </w:r>
    </w:p>
    <w:p w:rsidR="007863B3" w:rsidRDefault="002B3F78" w:rsidP="007863B3">
      <w:pPr>
        <w:spacing w:line="360" w:lineRule="auto"/>
        <w:rPr>
          <w:rFonts w:ascii="Arial" w:hAnsi="Arial" w:cs="Arial"/>
        </w:rPr>
      </w:pPr>
      <w:r w:rsidRPr="002B3F78">
        <w:rPr>
          <w:rFonts w:ascii="Arial" w:hAnsi="Arial" w:cs="Arial"/>
        </w:rPr>
        <w:t xml:space="preserve">γ. Μονοπολική ταχεία αιμόσταση επαφής κατάλληλη για </w:t>
      </w:r>
      <w:proofErr w:type="spellStart"/>
      <w:r w:rsidRPr="002B3F78">
        <w:rPr>
          <w:rFonts w:ascii="Arial" w:hAnsi="Arial" w:cs="Arial"/>
        </w:rPr>
        <w:t>εκτομή</w:t>
      </w:r>
      <w:proofErr w:type="spellEnd"/>
      <w:r w:rsidRPr="002B3F78">
        <w:rPr>
          <w:rFonts w:ascii="Arial" w:hAnsi="Arial" w:cs="Arial"/>
        </w:rPr>
        <w:t xml:space="preserve"> με έλεγχο ισχύος με βάση την αντίσταση του ιστού διατηρώντας σταθερή την τάση εξόδου, με δυνατότητα επιλογής </w:t>
      </w:r>
      <w:r w:rsidR="00483C30">
        <w:rPr>
          <w:rFonts w:ascii="Arial" w:hAnsi="Arial" w:cs="Arial"/>
        </w:rPr>
        <w:t>πολλαπλών</w:t>
      </w:r>
      <w:r w:rsidRPr="002B3F78">
        <w:rPr>
          <w:rFonts w:ascii="Arial" w:hAnsi="Arial" w:cs="Arial"/>
        </w:rPr>
        <w:t xml:space="preserve"> διαφορετικών αποτελεσμάτων και μέγιστη ισχύ εξόδου τουλάχιστον 240W. </w:t>
      </w:r>
    </w:p>
    <w:p w:rsidR="007863B3" w:rsidRDefault="007863B3" w:rsidP="007863B3">
      <w:pPr>
        <w:spacing w:line="360" w:lineRule="auto"/>
        <w:rPr>
          <w:rFonts w:ascii="Arial" w:hAnsi="Arial" w:cs="Arial"/>
        </w:rPr>
      </w:pPr>
    </w:p>
    <w:p w:rsidR="007863B3" w:rsidRDefault="002B3F78" w:rsidP="007863B3">
      <w:pPr>
        <w:spacing w:line="360" w:lineRule="auto"/>
        <w:rPr>
          <w:rFonts w:ascii="Arial" w:hAnsi="Arial" w:cs="Arial"/>
        </w:rPr>
      </w:pPr>
      <w:r w:rsidRPr="002B3F78">
        <w:rPr>
          <w:rFonts w:ascii="Arial" w:hAnsi="Arial" w:cs="Arial"/>
        </w:rPr>
        <w:t xml:space="preserve">δ. Μονοπολική ταχεία αιμόσταση επαφής κατάλληλη για </w:t>
      </w:r>
      <w:proofErr w:type="spellStart"/>
      <w:r w:rsidRPr="002B3F78">
        <w:rPr>
          <w:rFonts w:ascii="Arial" w:hAnsi="Arial" w:cs="Arial"/>
        </w:rPr>
        <w:t>εκτομή</w:t>
      </w:r>
      <w:proofErr w:type="spellEnd"/>
      <w:r w:rsidRPr="002B3F78">
        <w:rPr>
          <w:rFonts w:ascii="Arial" w:hAnsi="Arial" w:cs="Arial"/>
        </w:rPr>
        <w:t xml:space="preserve"> με χαμηλή παραγωγή καπνού με έλεγχο ισχύος με βάση την αντίσταση του ιστού, διατηρώντας σταθερή την τάση εξόδου και τροποποιώντας την διαμόρφωση της κυματομορφής με δυνατότητα επιλογής </w:t>
      </w:r>
      <w:r w:rsidR="00483C30">
        <w:rPr>
          <w:rFonts w:ascii="Arial" w:hAnsi="Arial" w:cs="Arial"/>
        </w:rPr>
        <w:t>πολλαπλών</w:t>
      </w:r>
      <w:r w:rsidRPr="002B3F78">
        <w:rPr>
          <w:rFonts w:ascii="Arial" w:hAnsi="Arial" w:cs="Arial"/>
        </w:rPr>
        <w:t xml:space="preserve"> διαφορετικών αποτελεσμάτων και μέγιστη ισχύ εξόδου τουλάχιστον 140W. </w:t>
      </w:r>
    </w:p>
    <w:p w:rsidR="007863B3" w:rsidRDefault="007863B3" w:rsidP="007863B3">
      <w:pPr>
        <w:spacing w:line="360" w:lineRule="auto"/>
        <w:rPr>
          <w:rFonts w:ascii="Arial" w:hAnsi="Arial" w:cs="Arial"/>
        </w:rPr>
      </w:pPr>
    </w:p>
    <w:p w:rsidR="002B3F78" w:rsidRPr="002B3F78" w:rsidRDefault="002B3F78" w:rsidP="007863B3">
      <w:pPr>
        <w:spacing w:line="360" w:lineRule="auto"/>
        <w:rPr>
          <w:rFonts w:ascii="Arial" w:hAnsi="Arial" w:cs="Arial"/>
        </w:rPr>
      </w:pPr>
      <w:r w:rsidRPr="002B3F78">
        <w:rPr>
          <w:rFonts w:ascii="Arial" w:hAnsi="Arial" w:cs="Arial"/>
        </w:rPr>
        <w:t xml:space="preserve">ε. Μονοπολική επιφανειακή αιμόσταση χωρίς επαφή (spray) για την αντιμετώπιση εκτεταμένης αιμορραγίας, με δυνατότητα επιλογής </w:t>
      </w:r>
      <w:r w:rsidR="00483C30">
        <w:rPr>
          <w:rFonts w:ascii="Arial" w:hAnsi="Arial" w:cs="Arial"/>
        </w:rPr>
        <w:t>πολλαπλών</w:t>
      </w:r>
      <w:r w:rsidRPr="002B3F78">
        <w:rPr>
          <w:rFonts w:ascii="Arial" w:hAnsi="Arial" w:cs="Arial"/>
        </w:rPr>
        <w:t xml:space="preserve"> διαφορετικών αποτελεσμάτων και μέγιστη ισχύ εξόδου τουλάχιστον 170 W.</w:t>
      </w:r>
    </w:p>
    <w:p w:rsidR="007863B3" w:rsidRDefault="007863B3" w:rsidP="007863B3">
      <w:pPr>
        <w:spacing w:line="360" w:lineRule="auto"/>
        <w:rPr>
          <w:rFonts w:ascii="Arial" w:hAnsi="Arial" w:cs="Arial"/>
        </w:rPr>
      </w:pPr>
    </w:p>
    <w:p w:rsidR="002B3F78" w:rsidRPr="002B3F78" w:rsidRDefault="002B3F78" w:rsidP="007863B3">
      <w:pPr>
        <w:spacing w:line="360" w:lineRule="auto"/>
        <w:rPr>
          <w:rFonts w:ascii="Arial" w:hAnsi="Arial" w:cs="Arial"/>
        </w:rPr>
      </w:pPr>
      <w:r w:rsidRPr="002B3F78">
        <w:rPr>
          <w:rFonts w:ascii="Arial" w:hAnsi="Arial" w:cs="Arial"/>
        </w:rPr>
        <w:t xml:space="preserve">στ. Μονοπολική ταχεία &amp; έντονη αιμόσταση με δυνατότητα ενεργοποίησης ταυτόχρονα σε δύο εξόδους, με έλεγχο ισχύος με βάση την αντίσταση του ιστού διατηρώντας σταθερή την τάση εξόδου, με δυνατότητα επιλογής </w:t>
      </w:r>
      <w:r w:rsidR="00483C30">
        <w:rPr>
          <w:rFonts w:ascii="Arial" w:hAnsi="Arial" w:cs="Arial"/>
        </w:rPr>
        <w:t>πολλαπλών</w:t>
      </w:r>
      <w:r w:rsidRPr="002B3F78">
        <w:rPr>
          <w:rFonts w:ascii="Arial" w:hAnsi="Arial" w:cs="Arial"/>
        </w:rPr>
        <w:t xml:space="preserve"> διαφορετικών αποτελεσμάτων και μέγιστη ισχύ εξόδου τουλάχιστον 240W.</w:t>
      </w:r>
    </w:p>
    <w:p w:rsidR="007863B3" w:rsidRDefault="007863B3" w:rsidP="007863B3">
      <w:pPr>
        <w:spacing w:line="360" w:lineRule="auto"/>
        <w:rPr>
          <w:rFonts w:ascii="Arial" w:hAnsi="Arial" w:cs="Arial"/>
        </w:rPr>
      </w:pPr>
    </w:p>
    <w:p w:rsidR="002B3F78" w:rsidRPr="002B3F78" w:rsidRDefault="002B3F78" w:rsidP="007863B3">
      <w:pPr>
        <w:spacing w:line="360" w:lineRule="auto"/>
        <w:rPr>
          <w:rFonts w:ascii="Arial" w:hAnsi="Arial" w:cs="Arial"/>
        </w:rPr>
      </w:pPr>
      <w:r w:rsidRPr="002B3F78">
        <w:rPr>
          <w:rFonts w:ascii="Arial" w:hAnsi="Arial" w:cs="Arial"/>
        </w:rPr>
        <w:t xml:space="preserve">ζ. Διπολική αιμόσταση επαφής με σύστημα αποφυγής της ανθρακοποίησης του ιστού, με έλεγχο ισχύος με βάση την αντίσταση του ιστού διατηρώντας σταθερή την τάση εξόδου, με δυνατότητα επιλογής </w:t>
      </w:r>
      <w:r w:rsidR="00483C30">
        <w:rPr>
          <w:rFonts w:ascii="Arial" w:hAnsi="Arial" w:cs="Arial"/>
        </w:rPr>
        <w:t>πολλαπλών</w:t>
      </w:r>
      <w:r w:rsidRPr="002B3F78">
        <w:rPr>
          <w:rFonts w:ascii="Arial" w:hAnsi="Arial" w:cs="Arial"/>
        </w:rPr>
        <w:t xml:space="preserve"> διαφορετικών αποτελεσμάτων και μέγιστη ισχύ εξόδου τουλάχιστον 240W. Να έχει σύστημα αυτόματης έναρξης και αυτόματου τερματισμού πριν ο ιστός προσκολληθεί στο εργαλείο.</w:t>
      </w:r>
    </w:p>
    <w:p w:rsidR="007863B3" w:rsidRDefault="007863B3" w:rsidP="007863B3">
      <w:pPr>
        <w:spacing w:line="360" w:lineRule="auto"/>
        <w:rPr>
          <w:rFonts w:ascii="Arial" w:hAnsi="Arial" w:cs="Arial"/>
        </w:rPr>
      </w:pPr>
    </w:p>
    <w:p w:rsidR="002B3F78" w:rsidRDefault="002B3F78" w:rsidP="007863B3">
      <w:pPr>
        <w:spacing w:line="360" w:lineRule="auto"/>
        <w:rPr>
          <w:rFonts w:ascii="Arial" w:hAnsi="Arial" w:cs="Arial"/>
        </w:rPr>
      </w:pPr>
      <w:r w:rsidRPr="002B3F78">
        <w:rPr>
          <w:rFonts w:ascii="Arial" w:hAnsi="Arial" w:cs="Arial"/>
        </w:rPr>
        <w:t xml:space="preserve">η. Διπολική ταχεία &amp; έντονη αιμόσταση με επαφή ή χρήση λαβίδας, με έλεγχο ισχύος με βάση την αντίσταση του ιστού διατηρώντας σταθερή την τάση εξόδου, με δυνατότητα επιλογής </w:t>
      </w:r>
      <w:r w:rsidR="00483C30">
        <w:rPr>
          <w:rFonts w:ascii="Arial" w:hAnsi="Arial" w:cs="Arial"/>
        </w:rPr>
        <w:t>πολλαπλών</w:t>
      </w:r>
      <w:r w:rsidRPr="002B3F78">
        <w:rPr>
          <w:rFonts w:ascii="Arial" w:hAnsi="Arial" w:cs="Arial"/>
        </w:rPr>
        <w:t xml:space="preserve"> διαφορετικών αποτελεσμάτων και μέγιστη ισχύ εξόδου τουλάχιστον 140W. Να έχει σύστημα αυτόματης έναρξης και αυτόματου τερματισμού πριν ο ιστός προσκολληθεί στο εργαλείο.</w:t>
      </w:r>
    </w:p>
    <w:p w:rsidR="002B3F78" w:rsidRDefault="002B3F78" w:rsidP="007863B3">
      <w:pPr>
        <w:spacing w:line="360" w:lineRule="auto"/>
        <w:rPr>
          <w:rFonts w:ascii="Arial" w:hAnsi="Arial" w:cs="Arial"/>
        </w:rPr>
      </w:pPr>
    </w:p>
    <w:p w:rsidR="002B3F78" w:rsidRDefault="002B3F78" w:rsidP="007863B3">
      <w:pPr>
        <w:numPr>
          <w:ilvl w:val="1"/>
          <w:numId w:val="16"/>
        </w:numPr>
        <w:spacing w:line="360" w:lineRule="auto"/>
        <w:rPr>
          <w:rFonts w:ascii="Arial" w:hAnsi="Arial" w:cs="Arial"/>
        </w:rPr>
      </w:pPr>
      <w:r w:rsidRPr="002B3F78">
        <w:rPr>
          <w:rFonts w:ascii="Arial" w:hAnsi="Arial" w:cs="Arial"/>
        </w:rPr>
        <w:t xml:space="preserve">Να διαθέτει εγκατεστημένο σύστημα διπολικής συγκόλλησης αγγείων διαμέτρου τουλάχιστον 7mm με λαβίδες πολλαπλών ή/και μίας χρήσης για ανοιχτή ή/και </w:t>
      </w:r>
      <w:proofErr w:type="spellStart"/>
      <w:r w:rsidRPr="002B3F78">
        <w:rPr>
          <w:rFonts w:ascii="Arial" w:hAnsi="Arial" w:cs="Arial"/>
        </w:rPr>
        <w:t>λαπαροσκοπική</w:t>
      </w:r>
      <w:proofErr w:type="spellEnd"/>
      <w:r w:rsidRPr="002B3F78">
        <w:rPr>
          <w:rFonts w:ascii="Arial" w:hAnsi="Arial" w:cs="Arial"/>
        </w:rPr>
        <w:t xml:space="preserve"> χειρουργική. Το σύστημα να έχει αυτόματη εναλλαγή εφαρμογής ρεύματος και παύσης με δυνατότητα επιλογής τουλάχιστον δύο (2) βαθμίδων διαφορετικών αποτελεσμάτων και μέγιστη ισχύ εξόδου τουλάχιστον 350W. Επιπλέον να έχει σύστημα αυτόματου τερματισμού όταν επιτευχθεί η απαραίτητη αποξήρανση του ιστού. Η συγκόλληση αγγείων να μπορεί να αντέξει κατ' ελάχιστο πίεση 350mmHg με βάση τις προδιαγραφές του FDA.</w:t>
      </w:r>
    </w:p>
    <w:p w:rsidR="002B3F78" w:rsidRDefault="002B3F78" w:rsidP="007863B3">
      <w:pPr>
        <w:numPr>
          <w:ilvl w:val="1"/>
          <w:numId w:val="16"/>
        </w:numPr>
        <w:spacing w:line="360" w:lineRule="auto"/>
        <w:rPr>
          <w:rFonts w:ascii="Arial" w:hAnsi="Arial" w:cs="Arial"/>
        </w:rPr>
      </w:pPr>
      <w:r w:rsidRPr="002B3F78">
        <w:rPr>
          <w:rFonts w:ascii="Arial" w:hAnsi="Arial" w:cs="Arial"/>
        </w:rPr>
        <w:t>Να έχει δυνατότητα ενεργοποίησης με το χέρι και με ποδοδιακόπτη με δυνατότητα επιλογής προγραμμάτων με το πάτημα ενός πλήκτρου.</w:t>
      </w:r>
    </w:p>
    <w:p w:rsidR="002B3F78" w:rsidRDefault="002B3F78" w:rsidP="007863B3">
      <w:pPr>
        <w:numPr>
          <w:ilvl w:val="1"/>
          <w:numId w:val="16"/>
        </w:numPr>
        <w:spacing w:line="360" w:lineRule="auto"/>
        <w:rPr>
          <w:rFonts w:ascii="Arial" w:hAnsi="Arial" w:cs="Arial"/>
        </w:rPr>
      </w:pPr>
      <w:r w:rsidRPr="002B3F78">
        <w:rPr>
          <w:rFonts w:ascii="Arial" w:hAnsi="Arial" w:cs="Arial"/>
        </w:rPr>
        <w:t>Να έχει δυνατότητα ενεργοποίησης μονοπολικών &amp; διπολικών εργαλείων από τον ίδιο ποδοδιακόπτη.</w:t>
      </w:r>
    </w:p>
    <w:p w:rsidR="002B3F78" w:rsidRPr="002B3F78" w:rsidRDefault="002B3F78" w:rsidP="007863B3">
      <w:pPr>
        <w:numPr>
          <w:ilvl w:val="1"/>
          <w:numId w:val="16"/>
        </w:numPr>
        <w:spacing w:line="360" w:lineRule="auto"/>
        <w:rPr>
          <w:rFonts w:ascii="Arial" w:hAnsi="Arial" w:cs="Arial"/>
        </w:rPr>
      </w:pPr>
      <w:r w:rsidRPr="002B3F78">
        <w:rPr>
          <w:rFonts w:ascii="Arial" w:hAnsi="Arial" w:cs="Arial"/>
        </w:rPr>
        <w:t>Να έχει δυνατότητα σύνδεσης με σύστημα Αργού (APC ARGON) και να παρέχει με αυτό τις παρακάτω λειτουργίες:</w:t>
      </w:r>
    </w:p>
    <w:p w:rsidR="001448DF" w:rsidRDefault="001448DF" w:rsidP="007863B3">
      <w:pPr>
        <w:spacing w:line="360" w:lineRule="auto"/>
        <w:jc w:val="both"/>
        <w:rPr>
          <w:rFonts w:ascii="Arial" w:hAnsi="Arial" w:cs="Arial"/>
        </w:rPr>
      </w:pPr>
      <w:r>
        <w:rPr>
          <w:rFonts w:ascii="Arial" w:hAnsi="Arial" w:cs="Arial"/>
        </w:rPr>
        <w:t xml:space="preserve">                         </w:t>
      </w:r>
      <w:r w:rsidR="002B3F78" w:rsidRPr="002B3F78">
        <w:rPr>
          <w:rFonts w:ascii="Arial" w:hAnsi="Arial" w:cs="Arial"/>
        </w:rPr>
        <w:t xml:space="preserve">α. </w:t>
      </w:r>
      <w:r>
        <w:rPr>
          <w:rFonts w:ascii="Arial" w:hAnsi="Arial" w:cs="Arial"/>
        </w:rPr>
        <w:t xml:space="preserve">  </w:t>
      </w:r>
      <w:r w:rsidR="002B3F78" w:rsidRPr="002B3F78">
        <w:rPr>
          <w:rFonts w:ascii="Arial" w:hAnsi="Arial" w:cs="Arial"/>
        </w:rPr>
        <w:t xml:space="preserve">Αιμόσταση APC γενικής χρήσης χωρίς επαφή. </w:t>
      </w:r>
    </w:p>
    <w:p w:rsidR="002B3F78" w:rsidRPr="002B3F78" w:rsidRDefault="001448DF" w:rsidP="007863B3">
      <w:pPr>
        <w:spacing w:line="360" w:lineRule="auto"/>
        <w:jc w:val="both"/>
        <w:rPr>
          <w:rFonts w:ascii="Arial" w:hAnsi="Arial" w:cs="Arial"/>
        </w:rPr>
      </w:pPr>
      <w:r>
        <w:rPr>
          <w:rFonts w:ascii="Arial" w:hAnsi="Arial" w:cs="Arial"/>
        </w:rPr>
        <w:lastRenderedPageBreak/>
        <w:t xml:space="preserve">                         </w:t>
      </w:r>
      <w:r w:rsidR="002B3F78" w:rsidRPr="002B3F78">
        <w:rPr>
          <w:rFonts w:ascii="Arial" w:hAnsi="Arial" w:cs="Arial"/>
        </w:rPr>
        <w:t>β.</w:t>
      </w:r>
      <w:r>
        <w:rPr>
          <w:rFonts w:ascii="Arial" w:hAnsi="Arial" w:cs="Arial"/>
        </w:rPr>
        <w:t xml:space="preserve"> </w:t>
      </w:r>
      <w:r w:rsidR="002B3F78" w:rsidRPr="002B3F78">
        <w:rPr>
          <w:rFonts w:ascii="Arial" w:hAnsi="Arial" w:cs="Arial"/>
        </w:rPr>
        <w:t>Αιμόσταση APC ακριβείας χωρίς επαφή. γ. Αιμόσταση APC</w:t>
      </w:r>
      <w:r>
        <w:rPr>
          <w:rFonts w:ascii="Arial" w:hAnsi="Arial" w:cs="Arial"/>
        </w:rPr>
        <w:t xml:space="preserve"> </w:t>
      </w:r>
      <w:r w:rsidR="002B3F78" w:rsidRPr="002B3F78">
        <w:rPr>
          <w:rFonts w:ascii="Arial" w:hAnsi="Arial" w:cs="Arial"/>
        </w:rPr>
        <w:t>παλμική χωρίς επαφή.</w:t>
      </w:r>
    </w:p>
    <w:p w:rsidR="002B3F78" w:rsidRDefault="002B3F78" w:rsidP="007863B3">
      <w:pPr>
        <w:numPr>
          <w:ilvl w:val="1"/>
          <w:numId w:val="16"/>
        </w:numPr>
        <w:spacing w:line="360" w:lineRule="auto"/>
        <w:rPr>
          <w:rFonts w:ascii="Arial" w:hAnsi="Arial" w:cs="Arial"/>
        </w:rPr>
      </w:pPr>
      <w:r w:rsidRPr="002B3F78">
        <w:rPr>
          <w:rFonts w:ascii="Arial" w:hAnsi="Arial" w:cs="Arial"/>
        </w:rPr>
        <w:t>Να έχει δυνατότητα σύνδεσης με σύστημα Αργού (APC ARGON) και να παρέχει δυνατότητα λειτουργίας των εγκατεστημένων τρόπων μονοπολικής κοπής και μονοπολικής αιμόστασης με την χρήση αερίου αργού.</w:t>
      </w:r>
    </w:p>
    <w:p w:rsidR="002B3F78" w:rsidRDefault="002B3F78" w:rsidP="007863B3">
      <w:pPr>
        <w:numPr>
          <w:ilvl w:val="1"/>
          <w:numId w:val="16"/>
        </w:numPr>
        <w:spacing w:line="360" w:lineRule="auto"/>
        <w:rPr>
          <w:rFonts w:ascii="Arial" w:hAnsi="Arial" w:cs="Arial"/>
        </w:rPr>
      </w:pPr>
      <w:r w:rsidRPr="002B3F78">
        <w:rPr>
          <w:rFonts w:ascii="Arial" w:hAnsi="Arial" w:cs="Arial"/>
        </w:rPr>
        <w:t>Να έχει δυνατότητα σύνδεσης με αντλία έκπλυσης και αντλία αναρρόφησης καπνού για την αυτόματη ενεργοποίηση τους.</w:t>
      </w:r>
    </w:p>
    <w:p w:rsidR="001448DF" w:rsidRDefault="002B3F78" w:rsidP="007863B3">
      <w:pPr>
        <w:numPr>
          <w:ilvl w:val="1"/>
          <w:numId w:val="16"/>
        </w:numPr>
        <w:spacing w:line="360" w:lineRule="auto"/>
        <w:rPr>
          <w:rFonts w:ascii="Arial" w:hAnsi="Arial" w:cs="Arial"/>
        </w:rPr>
      </w:pPr>
      <w:r w:rsidRPr="002B3F78">
        <w:rPr>
          <w:rFonts w:ascii="Arial" w:hAnsi="Arial" w:cs="Arial"/>
        </w:rPr>
        <w:t xml:space="preserve">Να έχει δυνατότητα σύνδεσης με συσκευή </w:t>
      </w:r>
      <w:proofErr w:type="spellStart"/>
      <w:r w:rsidRPr="002B3F78">
        <w:rPr>
          <w:rFonts w:ascii="Arial" w:hAnsi="Arial" w:cs="Arial"/>
        </w:rPr>
        <w:t>υδροπαρασκευής</w:t>
      </w:r>
      <w:proofErr w:type="spellEnd"/>
      <w:r w:rsidRPr="002B3F78">
        <w:rPr>
          <w:rFonts w:ascii="Arial" w:hAnsi="Arial" w:cs="Arial"/>
        </w:rPr>
        <w:t xml:space="preserve"> (WATER JET) για την πραγματοποίηση επεμβάσεων ηπατεκτομής.</w:t>
      </w:r>
    </w:p>
    <w:p w:rsidR="001448DF" w:rsidRDefault="002B3F78" w:rsidP="007863B3">
      <w:pPr>
        <w:numPr>
          <w:ilvl w:val="1"/>
          <w:numId w:val="16"/>
        </w:numPr>
        <w:spacing w:line="360" w:lineRule="auto"/>
        <w:rPr>
          <w:rFonts w:ascii="Arial" w:hAnsi="Arial" w:cs="Arial"/>
        </w:rPr>
      </w:pPr>
      <w:r w:rsidRPr="001448DF">
        <w:rPr>
          <w:rFonts w:ascii="Arial" w:hAnsi="Arial" w:cs="Arial"/>
        </w:rPr>
        <w:t xml:space="preserve">Να έχει την δυνατότητα σύνδεσης μέσω </w:t>
      </w:r>
      <w:proofErr w:type="spellStart"/>
      <w:r w:rsidRPr="001448DF">
        <w:rPr>
          <w:rFonts w:ascii="Arial" w:hAnsi="Arial" w:cs="Arial"/>
        </w:rPr>
        <w:t>WiFi</w:t>
      </w:r>
      <w:proofErr w:type="spellEnd"/>
      <w:r w:rsidRPr="001448DF">
        <w:rPr>
          <w:rFonts w:ascii="Arial" w:hAnsi="Arial" w:cs="Arial"/>
        </w:rPr>
        <w:t xml:space="preserve"> με PC ή </w:t>
      </w:r>
      <w:proofErr w:type="spellStart"/>
      <w:r w:rsidRPr="001448DF">
        <w:rPr>
          <w:rFonts w:ascii="Arial" w:hAnsi="Arial" w:cs="Arial"/>
        </w:rPr>
        <w:t>tablet</w:t>
      </w:r>
      <w:proofErr w:type="spellEnd"/>
      <w:r w:rsidRPr="001448DF">
        <w:rPr>
          <w:rFonts w:ascii="Arial" w:hAnsi="Arial" w:cs="Arial"/>
        </w:rPr>
        <w:t xml:space="preserve"> για επικοινωνία και προγραμματισμό.</w:t>
      </w:r>
    </w:p>
    <w:p w:rsidR="002B3F78" w:rsidRPr="001448DF" w:rsidRDefault="002B3F78" w:rsidP="007863B3">
      <w:pPr>
        <w:numPr>
          <w:ilvl w:val="1"/>
          <w:numId w:val="16"/>
        </w:numPr>
        <w:spacing w:line="360" w:lineRule="auto"/>
        <w:rPr>
          <w:rFonts w:ascii="Arial" w:hAnsi="Arial" w:cs="Arial"/>
        </w:rPr>
      </w:pPr>
      <w:r w:rsidRPr="001448DF">
        <w:rPr>
          <w:rFonts w:ascii="Arial" w:hAnsi="Arial" w:cs="Arial"/>
        </w:rPr>
        <w:t xml:space="preserve">Να </w:t>
      </w:r>
      <w:r w:rsidR="001448DF" w:rsidRPr="001448DF">
        <w:rPr>
          <w:rFonts w:ascii="Arial" w:hAnsi="Arial" w:cs="Arial"/>
        </w:rPr>
        <w:t>παραδ</w:t>
      </w:r>
      <w:r w:rsidR="001448DF">
        <w:rPr>
          <w:rFonts w:ascii="Arial" w:hAnsi="Arial" w:cs="Arial"/>
        </w:rPr>
        <w:t xml:space="preserve">οθεί </w:t>
      </w:r>
      <w:r w:rsidRPr="001448DF">
        <w:rPr>
          <w:rFonts w:ascii="Arial" w:hAnsi="Arial" w:cs="Arial"/>
        </w:rPr>
        <w:t>πλήρης με διπλό αντιεκρηκτικό ποδοδιακόπτη αδιάβροχο με δυνατότητα πλύσης &amp; απολύμανσης σε αυτόματα πλυντήρια, συνδετικό καλώδιο ηλεκτροδίων επιστροφής και ηλεκτρόδια επιστροφής μιας χρήσης (πακέτο των 50 τεμαχίων).</w:t>
      </w:r>
    </w:p>
    <w:p w:rsidR="00F57BFE" w:rsidRDefault="00F57BFE" w:rsidP="0034766C">
      <w:pPr>
        <w:rPr>
          <w:rFonts w:ascii="Arial" w:hAnsi="Arial" w:cs="Arial"/>
        </w:rPr>
      </w:pPr>
    </w:p>
    <w:p w:rsidR="001448DF" w:rsidRPr="002D2A7F" w:rsidRDefault="001448DF" w:rsidP="0034766C">
      <w:pPr>
        <w:rPr>
          <w:rFonts w:ascii="Arial" w:hAnsi="Arial" w:cs="Arial"/>
        </w:rPr>
      </w:pPr>
    </w:p>
    <w:p w:rsidR="00F70B86" w:rsidRPr="002D2A7F" w:rsidRDefault="00F70B86" w:rsidP="00D05155">
      <w:pPr>
        <w:spacing w:line="360" w:lineRule="auto"/>
        <w:rPr>
          <w:rFonts w:ascii="Arial" w:hAnsi="Arial" w:cs="Arial"/>
        </w:rPr>
      </w:pPr>
      <w:r w:rsidRPr="002D2A7F">
        <w:rPr>
          <w:rFonts w:ascii="Arial" w:hAnsi="Arial" w:cs="Arial"/>
        </w:rPr>
        <w:t>2.</w:t>
      </w:r>
      <w:r w:rsidRPr="002D2A7F">
        <w:rPr>
          <w:rFonts w:ascii="Arial" w:hAnsi="Arial" w:cs="Arial"/>
        </w:rPr>
        <w:tab/>
      </w:r>
      <w:r w:rsidRPr="00F70589">
        <w:rPr>
          <w:rFonts w:ascii="Arial" w:hAnsi="Arial" w:cs="Arial"/>
          <w:u w:val="single"/>
        </w:rPr>
        <w:t>ΤΕΧΝΙΚΗ  ΥΠΟΣΤΗΡΙΞΗ</w:t>
      </w:r>
    </w:p>
    <w:p w:rsidR="00F70B86" w:rsidRPr="002D2A7F" w:rsidRDefault="00F70B86" w:rsidP="00D05155">
      <w:pPr>
        <w:spacing w:line="360" w:lineRule="auto"/>
        <w:rPr>
          <w:rFonts w:ascii="Arial" w:hAnsi="Arial" w:cs="Arial"/>
        </w:rPr>
      </w:pPr>
    </w:p>
    <w:p w:rsidR="00F70B86" w:rsidRPr="002D2A7F" w:rsidRDefault="00F70B86" w:rsidP="00D05155">
      <w:pPr>
        <w:spacing w:line="360" w:lineRule="auto"/>
        <w:rPr>
          <w:rFonts w:ascii="Arial" w:hAnsi="Arial" w:cs="Arial"/>
        </w:rPr>
      </w:pPr>
      <w:r w:rsidRPr="002D2A7F">
        <w:rPr>
          <w:rFonts w:ascii="Arial" w:hAnsi="Arial" w:cs="Arial"/>
        </w:rPr>
        <w:t>2.1.  Τα είδη θα εγκατασταθούν και θα παραδοθούν σε πλήρη και κανονική λειτουργία, με φροντίδα και δαπάνη του Προμηθευτή, σε χώρους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υποβάλλει με την προσφορά του, τυχόν προαπαιτούμενες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rsidR="00F70B86" w:rsidRPr="002D2A7F" w:rsidRDefault="00F70B86" w:rsidP="00D05155">
      <w:pPr>
        <w:spacing w:line="360" w:lineRule="auto"/>
        <w:rPr>
          <w:rFonts w:ascii="Arial" w:hAnsi="Arial" w:cs="Arial"/>
        </w:rPr>
      </w:pPr>
      <w:r w:rsidRPr="002D2A7F">
        <w:rPr>
          <w:rFonts w:ascii="Arial" w:hAnsi="Arial" w:cs="Arial"/>
        </w:rPr>
        <w:t xml:space="preserve">2.2.  Τα προσφερόμενα είδη θα έχουν εγγύηση καλής λειτουργίας </w:t>
      </w:r>
      <w:r w:rsidR="002703E0" w:rsidRPr="002703E0">
        <w:rPr>
          <w:rFonts w:ascii="Arial" w:hAnsi="Arial" w:cs="Arial"/>
        </w:rPr>
        <w:t xml:space="preserve">(2) </w:t>
      </w:r>
      <w:r w:rsidRPr="002D2A7F">
        <w:rPr>
          <w:rFonts w:ascii="Arial" w:hAnsi="Arial" w:cs="Arial"/>
        </w:rPr>
        <w:t xml:space="preserve">δύο χρόνια τουλάχιστον και πλήρη υποστήριξη σε ανταλλακτικά και service για 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rsidR="00F70B86" w:rsidRPr="002D2A7F" w:rsidRDefault="00F70B86" w:rsidP="00D05155">
      <w:pPr>
        <w:spacing w:line="360" w:lineRule="auto"/>
        <w:rPr>
          <w:rFonts w:ascii="Arial" w:hAnsi="Arial" w:cs="Arial"/>
        </w:rPr>
      </w:pPr>
      <w:r w:rsidRPr="002D2A7F">
        <w:rPr>
          <w:rFonts w:ascii="Arial" w:hAnsi="Arial" w:cs="Arial"/>
        </w:rPr>
        <w:lastRenderedPageBreak/>
        <w:t>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w:t>
      </w:r>
      <w:r w:rsidR="003D39BF">
        <w:rPr>
          <w:rFonts w:ascii="Arial" w:hAnsi="Arial" w:cs="Arial"/>
        </w:rPr>
        <w:t xml:space="preserve">αι να επεμβαίνει </w:t>
      </w:r>
      <w:r w:rsidRPr="002D2A7F">
        <w:rPr>
          <w:rFonts w:ascii="Arial" w:hAnsi="Arial" w:cs="Arial"/>
        </w:rPr>
        <w:t>.</w:t>
      </w:r>
    </w:p>
    <w:p w:rsidR="00F70B86" w:rsidRPr="00BC7E3B" w:rsidRDefault="00F70B86" w:rsidP="00D05155">
      <w:pPr>
        <w:spacing w:line="360" w:lineRule="auto"/>
        <w:rPr>
          <w:rFonts w:ascii="Arial" w:hAnsi="Arial" w:cs="Arial"/>
        </w:rPr>
      </w:pPr>
      <w:r w:rsidRPr="002D2A7F">
        <w:rPr>
          <w:rFonts w:ascii="Arial" w:hAnsi="Arial" w:cs="Arial"/>
        </w:rPr>
        <w:t>2.4.   Να δοθούν πλήρη στοιχεία για την οργάνωση του service του Προμηθευτή, ο οποίος πρέπει να έχει επαρκή εμπειρία στο συγκεκριμένο είδος, καθώς και πελατολόγιο του προσφ</w:t>
      </w:r>
      <w:r w:rsidR="00BC7E3B">
        <w:rPr>
          <w:rFonts w:ascii="Arial" w:hAnsi="Arial" w:cs="Arial"/>
        </w:rPr>
        <w:t xml:space="preserve">ερόμενου είδους. </w:t>
      </w:r>
    </w:p>
    <w:p w:rsidR="00F70B86" w:rsidRPr="002D2A7F" w:rsidRDefault="00F70B86" w:rsidP="00D05155">
      <w:pPr>
        <w:spacing w:line="360" w:lineRule="auto"/>
        <w:rPr>
          <w:rFonts w:ascii="Arial" w:hAnsi="Arial" w:cs="Arial"/>
        </w:rPr>
      </w:pPr>
      <w:r w:rsidRPr="002D2A7F">
        <w:rPr>
          <w:rFonts w:ascii="Arial" w:hAnsi="Arial" w:cs="Arial"/>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rsidR="00F70B86" w:rsidRPr="002D2A7F" w:rsidRDefault="00F70B86" w:rsidP="00D05155">
      <w:pPr>
        <w:spacing w:line="360" w:lineRule="auto"/>
        <w:rPr>
          <w:rFonts w:ascii="Arial" w:hAnsi="Arial" w:cs="Arial"/>
        </w:rPr>
      </w:pPr>
      <w:r w:rsidRPr="002D2A7F">
        <w:rPr>
          <w:rFonts w:ascii="Arial" w:hAnsi="Arial" w:cs="Arial"/>
        </w:rPr>
        <w:t>2.6.  Να επισυναφθούν τα πιστοποιητικά CΕ του είδους και  ISO του οίκου καθώς και Βεβαίωση πιστοποιημένου φορέα περί συμμόρφωσης του προμηθευτή με τις Αρχές και Κατευθυντήριες Γραμμές για την ορθή πρακτική διανομής και εξυπηρέτησης (service) ιατροτεχνολογικών προϊόντων, σύμφωνα με την Υπουργική Απόφαση ΔΥ8δ/ΓΠ.οικ./1348,ΦΕΚ 32Α/16-01-04).</w:t>
      </w:r>
    </w:p>
    <w:p w:rsidR="00F70B86" w:rsidRPr="002D2A7F" w:rsidRDefault="00F70B86" w:rsidP="00D05155">
      <w:pPr>
        <w:spacing w:line="360" w:lineRule="auto"/>
        <w:rPr>
          <w:rFonts w:ascii="Arial" w:hAnsi="Arial" w:cs="Arial"/>
        </w:rPr>
      </w:pPr>
      <w:r w:rsidRPr="002D2A7F">
        <w:rPr>
          <w:rFonts w:ascii="Arial" w:hAnsi="Arial" w:cs="Arial"/>
        </w:rPr>
        <w:t xml:space="preserve">2.7.  </w:t>
      </w:r>
      <w:proofErr w:type="spellStart"/>
      <w:r w:rsidRPr="002D2A7F">
        <w:rPr>
          <w:rFonts w:ascii="Arial" w:hAnsi="Arial" w:cs="Arial"/>
        </w:rPr>
        <w:t>Nα</w:t>
      </w:r>
      <w:proofErr w:type="spellEnd"/>
      <w:r w:rsidRPr="002D2A7F">
        <w:rPr>
          <w:rFonts w:ascii="Arial" w:hAnsi="Arial" w:cs="Arial"/>
        </w:rPr>
        <w:t xml:space="preserve"> συνοδεύεται η τεχνική προσφορά με οδηγίες χρήσης και συντήρησης του προϊόντος στην ελληνική γλώσσα, οι οποίες πρέπει να αποδίδουν πιστά το πρωτότυπο κείμενο και να φέρουν την έγκριση του κατασκευαστή (Νόμος 2955/01, άρθρο 2, παρ. 5). </w:t>
      </w:r>
    </w:p>
    <w:p w:rsidR="00F70B86" w:rsidRPr="002D2A7F" w:rsidRDefault="00F70B86" w:rsidP="00D05155">
      <w:pPr>
        <w:spacing w:line="360" w:lineRule="auto"/>
        <w:rPr>
          <w:rFonts w:ascii="Arial" w:hAnsi="Arial" w:cs="Arial"/>
        </w:rPr>
      </w:pPr>
      <w:r w:rsidRPr="002D2A7F">
        <w:rPr>
          <w:rFonts w:ascii="Arial" w:hAnsi="Arial" w:cs="Arial"/>
        </w:rPr>
        <w:t xml:space="preserve"> 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rsidR="00F70B86" w:rsidRPr="002D2A7F" w:rsidRDefault="00F70B86" w:rsidP="00D05155">
      <w:pPr>
        <w:spacing w:line="360" w:lineRule="auto"/>
        <w:rPr>
          <w:rFonts w:ascii="Arial" w:hAnsi="Arial" w:cs="Arial"/>
        </w:rPr>
      </w:pPr>
      <w:r w:rsidRPr="002D2A7F">
        <w:rPr>
          <w:rFonts w:ascii="Arial" w:hAnsi="Arial" w:cs="Arial"/>
        </w:rPr>
        <w:t xml:space="preserve">2.9.  Να παραδοθούν, με την παράδοση του είδους, τα πρωτότυπα εγχειρίδια χειρισμού και service, με τα κυκλωματικά διαγράμματα, τις οδηγίες επισκευής και συντήρησης και τους κωδικούς των ανταλλακτικών. </w:t>
      </w:r>
    </w:p>
    <w:p w:rsidR="00F70B86" w:rsidRPr="002D2A7F" w:rsidRDefault="00F70B86" w:rsidP="00D05155">
      <w:pPr>
        <w:spacing w:line="360" w:lineRule="auto"/>
        <w:rPr>
          <w:rFonts w:ascii="Arial" w:hAnsi="Arial" w:cs="Arial"/>
        </w:rPr>
      </w:pPr>
      <w:r w:rsidRPr="002D2A7F">
        <w:rPr>
          <w:rFonts w:ascii="Arial" w:hAnsi="Arial" w:cs="Arial"/>
        </w:rPr>
        <w:t xml:space="preserve">2.10. </w:t>
      </w:r>
      <w:proofErr w:type="spellStart"/>
      <w:r w:rsidRPr="002D2A7F">
        <w:rPr>
          <w:rFonts w:ascii="Arial" w:hAnsi="Arial" w:cs="Arial"/>
        </w:rPr>
        <w:t>Nα</w:t>
      </w:r>
      <w:proofErr w:type="spellEnd"/>
      <w:r w:rsidRPr="002D2A7F">
        <w:rPr>
          <w:rFonts w:ascii="Arial" w:hAnsi="Arial" w:cs="Arial"/>
        </w:rPr>
        <w:t xml:space="preserve">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w:t>
      </w:r>
      <w:r w:rsidR="00310EC6" w:rsidRPr="002D2A7F">
        <w:rPr>
          <w:rFonts w:ascii="Arial" w:hAnsi="Arial" w:cs="Arial"/>
        </w:rPr>
        <w:t xml:space="preserve"> </w:t>
      </w:r>
    </w:p>
    <w:p w:rsidR="002F7CC7" w:rsidRPr="0018133E" w:rsidRDefault="00F70B86" w:rsidP="00D05155">
      <w:pPr>
        <w:spacing w:line="360" w:lineRule="auto"/>
        <w:rPr>
          <w:rFonts w:ascii="Arial" w:hAnsi="Arial" w:cs="Arial"/>
        </w:rPr>
      </w:pPr>
      <w:r w:rsidRPr="002D2A7F">
        <w:rPr>
          <w:rFonts w:ascii="Arial" w:hAnsi="Arial" w:cs="Arial"/>
        </w:rPr>
        <w:lastRenderedPageBreak/>
        <w:t xml:space="preserve">2.11. Ο χρόνος παράδοσης να </w:t>
      </w:r>
      <w:r w:rsidR="0018133E">
        <w:rPr>
          <w:rFonts w:ascii="Arial" w:hAnsi="Arial" w:cs="Arial"/>
        </w:rPr>
        <w:t>μην υπερβαίνει τους δυο (2) μήνες</w:t>
      </w:r>
      <w:r w:rsidRPr="002D2A7F">
        <w:rPr>
          <w:rFonts w:ascii="Arial" w:hAnsi="Arial" w:cs="Arial"/>
        </w:rPr>
        <w:t xml:space="preserve"> από την ημερομηνία υπογραφής της Σύμβασης.</w:t>
      </w:r>
    </w:p>
    <w:p w:rsidR="00831A4C" w:rsidRPr="0069024A" w:rsidRDefault="00831A4C" w:rsidP="00D05155">
      <w:pPr>
        <w:spacing w:line="360" w:lineRule="auto"/>
        <w:rPr>
          <w:rFonts w:ascii="Arial" w:hAnsi="Arial" w:cs="Arial"/>
        </w:rPr>
      </w:pPr>
    </w:p>
    <w:p w:rsidR="00831A4C" w:rsidRPr="002D2A7F" w:rsidRDefault="00831A4C" w:rsidP="00831A4C">
      <w:pPr>
        <w:spacing w:line="320" w:lineRule="exact"/>
        <w:rPr>
          <w:rFonts w:ascii="Arial" w:hAnsi="Arial" w:cs="Arial"/>
        </w:rPr>
      </w:pPr>
    </w:p>
    <w:sectPr w:rsidR="00831A4C" w:rsidRPr="002D2A7F" w:rsidSect="00DA1A59">
      <w:footerReference w:type="even"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D2C" w:rsidRDefault="00E16D2C">
      <w:r>
        <w:separator/>
      </w:r>
    </w:p>
  </w:endnote>
  <w:endnote w:type="continuationSeparator" w:id="0">
    <w:p w:rsidR="00E16D2C" w:rsidRDefault="00E16D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omic Sans MS">
    <w:panose1 w:val="030F0702030302020204"/>
    <w:charset w:val="A1"/>
    <w:family w:val="script"/>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8C" w:rsidRDefault="0013435A" w:rsidP="007E5C8C">
    <w:pPr>
      <w:pStyle w:val="a6"/>
      <w:framePr w:wrap="around" w:vAnchor="text" w:hAnchor="margin" w:xAlign="right" w:y="1"/>
      <w:rPr>
        <w:rStyle w:val="a7"/>
      </w:rPr>
    </w:pPr>
    <w:r>
      <w:rPr>
        <w:rStyle w:val="a7"/>
      </w:rPr>
      <w:fldChar w:fldCharType="begin"/>
    </w:r>
    <w:r w:rsidR="007E5C8C">
      <w:rPr>
        <w:rStyle w:val="a7"/>
      </w:rPr>
      <w:instrText xml:space="preserve">PAGE  </w:instrText>
    </w:r>
    <w:r>
      <w:rPr>
        <w:rStyle w:val="a7"/>
      </w:rPr>
      <w:fldChar w:fldCharType="end"/>
    </w:r>
  </w:p>
  <w:p w:rsidR="007E5C8C" w:rsidRDefault="007E5C8C" w:rsidP="007E5C8C">
    <w:pPr>
      <w:pStyle w:val="a6"/>
      <w:ind w:right="360"/>
    </w:pPr>
  </w:p>
  <w:p w:rsidR="007E5C8C" w:rsidRDefault="007E5C8C"/>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8C" w:rsidRDefault="0013435A" w:rsidP="007E5C8C">
    <w:pPr>
      <w:pStyle w:val="a6"/>
      <w:framePr w:wrap="around" w:vAnchor="text" w:hAnchor="margin" w:xAlign="right" w:y="1"/>
      <w:rPr>
        <w:rStyle w:val="a7"/>
      </w:rPr>
    </w:pPr>
    <w:r>
      <w:rPr>
        <w:rStyle w:val="a7"/>
      </w:rPr>
      <w:fldChar w:fldCharType="begin"/>
    </w:r>
    <w:r w:rsidR="007E5C8C">
      <w:rPr>
        <w:rStyle w:val="a7"/>
      </w:rPr>
      <w:instrText xml:space="preserve">PAGE  </w:instrText>
    </w:r>
    <w:r>
      <w:rPr>
        <w:rStyle w:val="a7"/>
      </w:rPr>
      <w:fldChar w:fldCharType="separate"/>
    </w:r>
    <w:r w:rsidR="0069024A">
      <w:rPr>
        <w:rStyle w:val="a7"/>
        <w:noProof/>
      </w:rPr>
      <w:t>1</w:t>
    </w:r>
    <w:r>
      <w:rPr>
        <w:rStyle w:val="a7"/>
      </w:rPr>
      <w:fldChar w:fldCharType="end"/>
    </w:r>
  </w:p>
  <w:p w:rsidR="007E5C8C" w:rsidRDefault="007E5C8C" w:rsidP="007E5C8C">
    <w:pPr>
      <w:pStyle w:val="a6"/>
      <w:ind w:right="360"/>
    </w:pPr>
  </w:p>
  <w:p w:rsidR="007E5C8C" w:rsidRDefault="007E5C8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D2C" w:rsidRDefault="00E16D2C">
      <w:r>
        <w:separator/>
      </w:r>
    </w:p>
  </w:footnote>
  <w:footnote w:type="continuationSeparator" w:id="0">
    <w:p w:rsidR="00E16D2C" w:rsidRDefault="00E16D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F44B2"/>
    <w:multiLevelType w:val="multilevel"/>
    <w:tmpl w:val="A67A0D48"/>
    <w:lvl w:ilvl="0">
      <w:start w:val="1"/>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1">
    <w:nsid w:val="12271F58"/>
    <w:multiLevelType w:val="multilevel"/>
    <w:tmpl w:val="A67A0D48"/>
    <w:lvl w:ilvl="0">
      <w:start w:val="1"/>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2">
    <w:nsid w:val="13FE223B"/>
    <w:multiLevelType w:val="multilevel"/>
    <w:tmpl w:val="DB46B516"/>
    <w:lvl w:ilvl="0">
      <w:start w:val="1"/>
      <w:numFmt w:val="decimal"/>
      <w:lvlText w:val="%1"/>
      <w:lvlJc w:val="left"/>
      <w:pPr>
        <w:ind w:left="384" w:hanging="384"/>
      </w:pPr>
      <w:rPr>
        <w:rFonts w:hint="default"/>
      </w:rPr>
    </w:lvl>
    <w:lvl w:ilvl="1">
      <w:start w:val="1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4BE7FB4"/>
    <w:multiLevelType w:val="hybridMultilevel"/>
    <w:tmpl w:val="3F9A773E"/>
    <w:lvl w:ilvl="0" w:tplc="0512E26E">
      <w:start w:val="1"/>
      <w:numFmt w:val="decimal"/>
      <w:lvlText w:val="%1."/>
      <w:lvlJc w:val="left"/>
      <w:pPr>
        <w:tabs>
          <w:tab w:val="num" w:pos="900"/>
        </w:tabs>
        <w:ind w:left="900" w:hanging="360"/>
      </w:pPr>
      <w:rPr>
        <w:rFonts w:hint="default"/>
      </w:rPr>
    </w:lvl>
    <w:lvl w:ilvl="1" w:tplc="04080019" w:tentative="1">
      <w:start w:val="1"/>
      <w:numFmt w:val="lowerLetter"/>
      <w:lvlText w:val="%2."/>
      <w:lvlJc w:val="left"/>
      <w:pPr>
        <w:tabs>
          <w:tab w:val="num" w:pos="1620"/>
        </w:tabs>
        <w:ind w:left="1620" w:hanging="360"/>
      </w:pPr>
    </w:lvl>
    <w:lvl w:ilvl="2" w:tplc="0408001B" w:tentative="1">
      <w:start w:val="1"/>
      <w:numFmt w:val="lowerRoman"/>
      <w:lvlText w:val="%3."/>
      <w:lvlJc w:val="right"/>
      <w:pPr>
        <w:tabs>
          <w:tab w:val="num" w:pos="2340"/>
        </w:tabs>
        <w:ind w:left="2340" w:hanging="180"/>
      </w:pPr>
    </w:lvl>
    <w:lvl w:ilvl="3" w:tplc="0408000F" w:tentative="1">
      <w:start w:val="1"/>
      <w:numFmt w:val="decimal"/>
      <w:lvlText w:val="%4."/>
      <w:lvlJc w:val="left"/>
      <w:pPr>
        <w:tabs>
          <w:tab w:val="num" w:pos="3060"/>
        </w:tabs>
        <w:ind w:left="3060" w:hanging="360"/>
      </w:pPr>
    </w:lvl>
    <w:lvl w:ilvl="4" w:tplc="04080019" w:tentative="1">
      <w:start w:val="1"/>
      <w:numFmt w:val="lowerLetter"/>
      <w:lvlText w:val="%5."/>
      <w:lvlJc w:val="left"/>
      <w:pPr>
        <w:tabs>
          <w:tab w:val="num" w:pos="3780"/>
        </w:tabs>
        <w:ind w:left="3780" w:hanging="360"/>
      </w:pPr>
    </w:lvl>
    <w:lvl w:ilvl="5" w:tplc="0408001B" w:tentative="1">
      <w:start w:val="1"/>
      <w:numFmt w:val="lowerRoman"/>
      <w:lvlText w:val="%6."/>
      <w:lvlJc w:val="right"/>
      <w:pPr>
        <w:tabs>
          <w:tab w:val="num" w:pos="4500"/>
        </w:tabs>
        <w:ind w:left="4500" w:hanging="180"/>
      </w:pPr>
    </w:lvl>
    <w:lvl w:ilvl="6" w:tplc="0408000F" w:tentative="1">
      <w:start w:val="1"/>
      <w:numFmt w:val="decimal"/>
      <w:lvlText w:val="%7."/>
      <w:lvlJc w:val="left"/>
      <w:pPr>
        <w:tabs>
          <w:tab w:val="num" w:pos="5220"/>
        </w:tabs>
        <w:ind w:left="5220" w:hanging="360"/>
      </w:pPr>
    </w:lvl>
    <w:lvl w:ilvl="7" w:tplc="04080019" w:tentative="1">
      <w:start w:val="1"/>
      <w:numFmt w:val="lowerLetter"/>
      <w:lvlText w:val="%8."/>
      <w:lvlJc w:val="left"/>
      <w:pPr>
        <w:tabs>
          <w:tab w:val="num" w:pos="5940"/>
        </w:tabs>
        <w:ind w:left="5940" w:hanging="360"/>
      </w:pPr>
    </w:lvl>
    <w:lvl w:ilvl="8" w:tplc="0408001B" w:tentative="1">
      <w:start w:val="1"/>
      <w:numFmt w:val="lowerRoman"/>
      <w:lvlText w:val="%9."/>
      <w:lvlJc w:val="right"/>
      <w:pPr>
        <w:tabs>
          <w:tab w:val="num" w:pos="6660"/>
        </w:tabs>
        <w:ind w:left="6660" w:hanging="180"/>
      </w:pPr>
    </w:lvl>
  </w:abstractNum>
  <w:abstractNum w:abstractNumId="4">
    <w:nsid w:val="16961C5F"/>
    <w:multiLevelType w:val="hybridMultilevel"/>
    <w:tmpl w:val="A8C4D79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75F42FC"/>
    <w:multiLevelType w:val="multilevel"/>
    <w:tmpl w:val="F5FEB48C"/>
    <w:lvl w:ilvl="0">
      <w:start w:val="1"/>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6">
    <w:nsid w:val="1C047EE8"/>
    <w:multiLevelType w:val="hybridMultilevel"/>
    <w:tmpl w:val="D22EE54C"/>
    <w:lvl w:ilvl="0" w:tplc="53B00ADA">
      <w:start w:val="2"/>
      <w:numFmt w:val="bullet"/>
      <w:lvlText w:val="•"/>
      <w:lvlJc w:val="left"/>
      <w:pPr>
        <w:ind w:left="1080" w:hanging="720"/>
      </w:pPr>
      <w:rPr>
        <w:rFonts w:ascii="Arial Narrow" w:eastAsia="Times New Roman" w:hAnsi="Arial Narrow"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F7876C3"/>
    <w:multiLevelType w:val="hybridMultilevel"/>
    <w:tmpl w:val="65AA8AC0"/>
    <w:lvl w:ilvl="0" w:tplc="A020738C">
      <w:start w:val="100"/>
      <w:numFmt w:val="bullet"/>
      <w:lvlText w:val="-"/>
      <w:lvlJc w:val="left"/>
      <w:pPr>
        <w:tabs>
          <w:tab w:val="num" w:pos="1353"/>
        </w:tabs>
        <w:ind w:left="1353" w:hanging="360"/>
      </w:pPr>
      <w:rPr>
        <w:rFonts w:ascii="Arial" w:eastAsia="Times New Roman" w:hAnsi="Arial" w:cs="Arial" w:hint="default"/>
      </w:rPr>
    </w:lvl>
    <w:lvl w:ilvl="1" w:tplc="04080003" w:tentative="1">
      <w:start w:val="1"/>
      <w:numFmt w:val="bullet"/>
      <w:lvlText w:val="o"/>
      <w:lvlJc w:val="left"/>
      <w:pPr>
        <w:tabs>
          <w:tab w:val="num" w:pos="2073"/>
        </w:tabs>
        <w:ind w:left="2073" w:hanging="360"/>
      </w:pPr>
      <w:rPr>
        <w:rFonts w:ascii="Courier New" w:hAnsi="Courier New" w:cs="Courier New" w:hint="default"/>
      </w:rPr>
    </w:lvl>
    <w:lvl w:ilvl="2" w:tplc="04080005" w:tentative="1">
      <w:start w:val="1"/>
      <w:numFmt w:val="bullet"/>
      <w:lvlText w:val=""/>
      <w:lvlJc w:val="left"/>
      <w:pPr>
        <w:tabs>
          <w:tab w:val="num" w:pos="2793"/>
        </w:tabs>
        <w:ind w:left="2793" w:hanging="360"/>
      </w:pPr>
      <w:rPr>
        <w:rFonts w:ascii="Wingdings" w:hAnsi="Wingdings" w:hint="default"/>
      </w:rPr>
    </w:lvl>
    <w:lvl w:ilvl="3" w:tplc="04080001" w:tentative="1">
      <w:start w:val="1"/>
      <w:numFmt w:val="bullet"/>
      <w:lvlText w:val=""/>
      <w:lvlJc w:val="left"/>
      <w:pPr>
        <w:tabs>
          <w:tab w:val="num" w:pos="3513"/>
        </w:tabs>
        <w:ind w:left="3513" w:hanging="360"/>
      </w:pPr>
      <w:rPr>
        <w:rFonts w:ascii="Symbol" w:hAnsi="Symbol" w:hint="default"/>
      </w:rPr>
    </w:lvl>
    <w:lvl w:ilvl="4" w:tplc="04080003" w:tentative="1">
      <w:start w:val="1"/>
      <w:numFmt w:val="bullet"/>
      <w:lvlText w:val="o"/>
      <w:lvlJc w:val="left"/>
      <w:pPr>
        <w:tabs>
          <w:tab w:val="num" w:pos="4233"/>
        </w:tabs>
        <w:ind w:left="4233" w:hanging="360"/>
      </w:pPr>
      <w:rPr>
        <w:rFonts w:ascii="Courier New" w:hAnsi="Courier New" w:cs="Courier New" w:hint="default"/>
      </w:rPr>
    </w:lvl>
    <w:lvl w:ilvl="5" w:tplc="04080005" w:tentative="1">
      <w:start w:val="1"/>
      <w:numFmt w:val="bullet"/>
      <w:lvlText w:val=""/>
      <w:lvlJc w:val="left"/>
      <w:pPr>
        <w:tabs>
          <w:tab w:val="num" w:pos="4953"/>
        </w:tabs>
        <w:ind w:left="4953" w:hanging="360"/>
      </w:pPr>
      <w:rPr>
        <w:rFonts w:ascii="Wingdings" w:hAnsi="Wingdings" w:hint="default"/>
      </w:rPr>
    </w:lvl>
    <w:lvl w:ilvl="6" w:tplc="04080001" w:tentative="1">
      <w:start w:val="1"/>
      <w:numFmt w:val="bullet"/>
      <w:lvlText w:val=""/>
      <w:lvlJc w:val="left"/>
      <w:pPr>
        <w:tabs>
          <w:tab w:val="num" w:pos="5673"/>
        </w:tabs>
        <w:ind w:left="5673" w:hanging="360"/>
      </w:pPr>
      <w:rPr>
        <w:rFonts w:ascii="Symbol" w:hAnsi="Symbol" w:hint="default"/>
      </w:rPr>
    </w:lvl>
    <w:lvl w:ilvl="7" w:tplc="04080003" w:tentative="1">
      <w:start w:val="1"/>
      <w:numFmt w:val="bullet"/>
      <w:lvlText w:val="o"/>
      <w:lvlJc w:val="left"/>
      <w:pPr>
        <w:tabs>
          <w:tab w:val="num" w:pos="6393"/>
        </w:tabs>
        <w:ind w:left="6393" w:hanging="360"/>
      </w:pPr>
      <w:rPr>
        <w:rFonts w:ascii="Courier New" w:hAnsi="Courier New" w:cs="Courier New" w:hint="default"/>
      </w:rPr>
    </w:lvl>
    <w:lvl w:ilvl="8" w:tplc="04080005" w:tentative="1">
      <w:start w:val="1"/>
      <w:numFmt w:val="bullet"/>
      <w:lvlText w:val=""/>
      <w:lvlJc w:val="left"/>
      <w:pPr>
        <w:tabs>
          <w:tab w:val="num" w:pos="7113"/>
        </w:tabs>
        <w:ind w:left="7113" w:hanging="360"/>
      </w:pPr>
      <w:rPr>
        <w:rFonts w:ascii="Wingdings" w:hAnsi="Wingdings" w:hint="default"/>
      </w:rPr>
    </w:lvl>
  </w:abstractNum>
  <w:abstractNum w:abstractNumId="8">
    <w:nsid w:val="23426597"/>
    <w:multiLevelType w:val="hybridMultilevel"/>
    <w:tmpl w:val="1BD4F3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60F3B1F"/>
    <w:multiLevelType w:val="multilevel"/>
    <w:tmpl w:val="5F98A61E"/>
    <w:lvl w:ilvl="0">
      <w:start w:val="1"/>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10">
    <w:nsid w:val="26717248"/>
    <w:multiLevelType w:val="hybridMultilevel"/>
    <w:tmpl w:val="3480888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2DBA01CB"/>
    <w:multiLevelType w:val="singleLevel"/>
    <w:tmpl w:val="592A078A"/>
    <w:lvl w:ilvl="0">
      <w:start w:val="60"/>
      <w:numFmt w:val="bullet"/>
      <w:lvlText w:val="-"/>
      <w:lvlJc w:val="left"/>
      <w:pPr>
        <w:tabs>
          <w:tab w:val="num" w:pos="360"/>
        </w:tabs>
        <w:ind w:left="360" w:hanging="360"/>
      </w:pPr>
    </w:lvl>
  </w:abstractNum>
  <w:abstractNum w:abstractNumId="12">
    <w:nsid w:val="2EC91032"/>
    <w:multiLevelType w:val="hybridMultilevel"/>
    <w:tmpl w:val="FD540684"/>
    <w:lvl w:ilvl="0" w:tplc="6FA8F802">
      <w:start w:val="2"/>
      <w:numFmt w:val="bullet"/>
      <w:lvlText w:val="•"/>
      <w:lvlJc w:val="left"/>
      <w:pPr>
        <w:ind w:left="930" w:hanging="360"/>
      </w:pPr>
      <w:rPr>
        <w:rFonts w:ascii="Arial Narrow" w:eastAsia="Times New Roman" w:hAnsi="Arial Narrow" w:cs="Tahoma" w:hint="default"/>
      </w:rPr>
    </w:lvl>
    <w:lvl w:ilvl="1" w:tplc="04080003" w:tentative="1">
      <w:start w:val="1"/>
      <w:numFmt w:val="bullet"/>
      <w:lvlText w:val="o"/>
      <w:lvlJc w:val="left"/>
      <w:pPr>
        <w:ind w:left="1650" w:hanging="360"/>
      </w:pPr>
      <w:rPr>
        <w:rFonts w:ascii="Courier New" w:hAnsi="Courier New" w:cs="Courier New" w:hint="default"/>
      </w:rPr>
    </w:lvl>
    <w:lvl w:ilvl="2" w:tplc="04080005" w:tentative="1">
      <w:start w:val="1"/>
      <w:numFmt w:val="bullet"/>
      <w:lvlText w:val=""/>
      <w:lvlJc w:val="left"/>
      <w:pPr>
        <w:ind w:left="2370" w:hanging="360"/>
      </w:pPr>
      <w:rPr>
        <w:rFonts w:ascii="Wingdings" w:hAnsi="Wingdings" w:hint="default"/>
      </w:rPr>
    </w:lvl>
    <w:lvl w:ilvl="3" w:tplc="04080001" w:tentative="1">
      <w:start w:val="1"/>
      <w:numFmt w:val="bullet"/>
      <w:lvlText w:val=""/>
      <w:lvlJc w:val="left"/>
      <w:pPr>
        <w:ind w:left="3090" w:hanging="360"/>
      </w:pPr>
      <w:rPr>
        <w:rFonts w:ascii="Symbol" w:hAnsi="Symbol" w:hint="default"/>
      </w:rPr>
    </w:lvl>
    <w:lvl w:ilvl="4" w:tplc="04080003" w:tentative="1">
      <w:start w:val="1"/>
      <w:numFmt w:val="bullet"/>
      <w:lvlText w:val="o"/>
      <w:lvlJc w:val="left"/>
      <w:pPr>
        <w:ind w:left="3810" w:hanging="360"/>
      </w:pPr>
      <w:rPr>
        <w:rFonts w:ascii="Courier New" w:hAnsi="Courier New" w:cs="Courier New" w:hint="default"/>
      </w:rPr>
    </w:lvl>
    <w:lvl w:ilvl="5" w:tplc="04080005" w:tentative="1">
      <w:start w:val="1"/>
      <w:numFmt w:val="bullet"/>
      <w:lvlText w:val=""/>
      <w:lvlJc w:val="left"/>
      <w:pPr>
        <w:ind w:left="4530" w:hanging="360"/>
      </w:pPr>
      <w:rPr>
        <w:rFonts w:ascii="Wingdings" w:hAnsi="Wingdings" w:hint="default"/>
      </w:rPr>
    </w:lvl>
    <w:lvl w:ilvl="6" w:tplc="04080001" w:tentative="1">
      <w:start w:val="1"/>
      <w:numFmt w:val="bullet"/>
      <w:lvlText w:val=""/>
      <w:lvlJc w:val="left"/>
      <w:pPr>
        <w:ind w:left="5250" w:hanging="360"/>
      </w:pPr>
      <w:rPr>
        <w:rFonts w:ascii="Symbol" w:hAnsi="Symbol" w:hint="default"/>
      </w:rPr>
    </w:lvl>
    <w:lvl w:ilvl="7" w:tplc="04080003" w:tentative="1">
      <w:start w:val="1"/>
      <w:numFmt w:val="bullet"/>
      <w:lvlText w:val="o"/>
      <w:lvlJc w:val="left"/>
      <w:pPr>
        <w:ind w:left="5970" w:hanging="360"/>
      </w:pPr>
      <w:rPr>
        <w:rFonts w:ascii="Courier New" w:hAnsi="Courier New" w:cs="Courier New" w:hint="default"/>
      </w:rPr>
    </w:lvl>
    <w:lvl w:ilvl="8" w:tplc="04080005" w:tentative="1">
      <w:start w:val="1"/>
      <w:numFmt w:val="bullet"/>
      <w:lvlText w:val=""/>
      <w:lvlJc w:val="left"/>
      <w:pPr>
        <w:ind w:left="6690" w:hanging="360"/>
      </w:pPr>
      <w:rPr>
        <w:rFonts w:ascii="Wingdings" w:hAnsi="Wingdings" w:hint="default"/>
      </w:rPr>
    </w:lvl>
  </w:abstractNum>
  <w:abstractNum w:abstractNumId="13">
    <w:nsid w:val="30C93DF4"/>
    <w:multiLevelType w:val="hybridMultilevel"/>
    <w:tmpl w:val="D174FCCE"/>
    <w:lvl w:ilvl="0" w:tplc="0408000F">
      <w:start w:val="1"/>
      <w:numFmt w:val="decimal"/>
      <w:lvlText w:val="%1."/>
      <w:lvlJc w:val="left"/>
      <w:pPr>
        <w:ind w:left="1680" w:hanging="360"/>
      </w:pPr>
    </w:lvl>
    <w:lvl w:ilvl="1" w:tplc="04080019" w:tentative="1">
      <w:start w:val="1"/>
      <w:numFmt w:val="lowerLetter"/>
      <w:lvlText w:val="%2."/>
      <w:lvlJc w:val="left"/>
      <w:pPr>
        <w:ind w:left="2400" w:hanging="360"/>
      </w:pPr>
    </w:lvl>
    <w:lvl w:ilvl="2" w:tplc="0408001B" w:tentative="1">
      <w:start w:val="1"/>
      <w:numFmt w:val="lowerRoman"/>
      <w:lvlText w:val="%3."/>
      <w:lvlJc w:val="right"/>
      <w:pPr>
        <w:ind w:left="3120" w:hanging="180"/>
      </w:pPr>
    </w:lvl>
    <w:lvl w:ilvl="3" w:tplc="0408000F" w:tentative="1">
      <w:start w:val="1"/>
      <w:numFmt w:val="decimal"/>
      <w:lvlText w:val="%4."/>
      <w:lvlJc w:val="left"/>
      <w:pPr>
        <w:ind w:left="3840" w:hanging="360"/>
      </w:pPr>
    </w:lvl>
    <w:lvl w:ilvl="4" w:tplc="04080019" w:tentative="1">
      <w:start w:val="1"/>
      <w:numFmt w:val="lowerLetter"/>
      <w:lvlText w:val="%5."/>
      <w:lvlJc w:val="left"/>
      <w:pPr>
        <w:ind w:left="4560" w:hanging="360"/>
      </w:pPr>
    </w:lvl>
    <w:lvl w:ilvl="5" w:tplc="0408001B" w:tentative="1">
      <w:start w:val="1"/>
      <w:numFmt w:val="lowerRoman"/>
      <w:lvlText w:val="%6."/>
      <w:lvlJc w:val="right"/>
      <w:pPr>
        <w:ind w:left="5280" w:hanging="180"/>
      </w:pPr>
    </w:lvl>
    <w:lvl w:ilvl="6" w:tplc="0408000F" w:tentative="1">
      <w:start w:val="1"/>
      <w:numFmt w:val="decimal"/>
      <w:lvlText w:val="%7."/>
      <w:lvlJc w:val="left"/>
      <w:pPr>
        <w:ind w:left="6000" w:hanging="360"/>
      </w:pPr>
    </w:lvl>
    <w:lvl w:ilvl="7" w:tplc="04080019" w:tentative="1">
      <w:start w:val="1"/>
      <w:numFmt w:val="lowerLetter"/>
      <w:lvlText w:val="%8."/>
      <w:lvlJc w:val="left"/>
      <w:pPr>
        <w:ind w:left="6720" w:hanging="360"/>
      </w:pPr>
    </w:lvl>
    <w:lvl w:ilvl="8" w:tplc="0408001B" w:tentative="1">
      <w:start w:val="1"/>
      <w:numFmt w:val="lowerRoman"/>
      <w:lvlText w:val="%9."/>
      <w:lvlJc w:val="right"/>
      <w:pPr>
        <w:ind w:left="7440" w:hanging="180"/>
      </w:pPr>
    </w:lvl>
  </w:abstractNum>
  <w:abstractNum w:abstractNumId="14">
    <w:nsid w:val="32C45522"/>
    <w:multiLevelType w:val="multilevel"/>
    <w:tmpl w:val="348088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624482E"/>
    <w:multiLevelType w:val="multilevel"/>
    <w:tmpl w:val="B8D09B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6">
    <w:nsid w:val="3665117A"/>
    <w:multiLevelType w:val="hybridMultilevel"/>
    <w:tmpl w:val="738AFE5C"/>
    <w:lvl w:ilvl="0" w:tplc="04080001">
      <w:start w:val="1"/>
      <w:numFmt w:val="bullet"/>
      <w:lvlText w:val=""/>
      <w:lvlJc w:val="left"/>
      <w:pPr>
        <w:tabs>
          <w:tab w:val="num" w:pos="1080"/>
        </w:tabs>
        <w:ind w:left="1080" w:hanging="360"/>
      </w:pPr>
      <w:rPr>
        <w:rFonts w:ascii="Symbol" w:hAnsi="Symbol" w:hint="default"/>
      </w:rPr>
    </w:lvl>
    <w:lvl w:ilvl="1" w:tplc="04080003" w:tentative="1">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17">
    <w:nsid w:val="36674434"/>
    <w:multiLevelType w:val="hybridMultilevel"/>
    <w:tmpl w:val="91D08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9F1B03"/>
    <w:multiLevelType w:val="hybridMultilevel"/>
    <w:tmpl w:val="68166C16"/>
    <w:lvl w:ilvl="0" w:tplc="27AC6198">
      <w:start w:val="1"/>
      <w:numFmt w:val="decimal"/>
      <w:lvlText w:val="%1."/>
      <w:lvlJc w:val="left"/>
      <w:pPr>
        <w:tabs>
          <w:tab w:val="num" w:pos="987"/>
        </w:tabs>
        <w:ind w:left="987" w:hanging="360"/>
      </w:pPr>
      <w:rPr>
        <w:rFonts w:hint="default"/>
      </w:rPr>
    </w:lvl>
    <w:lvl w:ilvl="1" w:tplc="04080019" w:tentative="1">
      <w:start w:val="1"/>
      <w:numFmt w:val="lowerLetter"/>
      <w:lvlText w:val="%2."/>
      <w:lvlJc w:val="left"/>
      <w:pPr>
        <w:tabs>
          <w:tab w:val="num" w:pos="1707"/>
        </w:tabs>
        <w:ind w:left="1707" w:hanging="360"/>
      </w:pPr>
    </w:lvl>
    <w:lvl w:ilvl="2" w:tplc="0408001B" w:tentative="1">
      <w:start w:val="1"/>
      <w:numFmt w:val="lowerRoman"/>
      <w:lvlText w:val="%3."/>
      <w:lvlJc w:val="right"/>
      <w:pPr>
        <w:tabs>
          <w:tab w:val="num" w:pos="2427"/>
        </w:tabs>
        <w:ind w:left="2427" w:hanging="180"/>
      </w:pPr>
    </w:lvl>
    <w:lvl w:ilvl="3" w:tplc="0408000F" w:tentative="1">
      <w:start w:val="1"/>
      <w:numFmt w:val="decimal"/>
      <w:lvlText w:val="%4."/>
      <w:lvlJc w:val="left"/>
      <w:pPr>
        <w:tabs>
          <w:tab w:val="num" w:pos="3147"/>
        </w:tabs>
        <w:ind w:left="3147" w:hanging="360"/>
      </w:pPr>
    </w:lvl>
    <w:lvl w:ilvl="4" w:tplc="04080019" w:tentative="1">
      <w:start w:val="1"/>
      <w:numFmt w:val="lowerLetter"/>
      <w:lvlText w:val="%5."/>
      <w:lvlJc w:val="left"/>
      <w:pPr>
        <w:tabs>
          <w:tab w:val="num" w:pos="3867"/>
        </w:tabs>
        <w:ind w:left="3867" w:hanging="360"/>
      </w:pPr>
    </w:lvl>
    <w:lvl w:ilvl="5" w:tplc="0408001B" w:tentative="1">
      <w:start w:val="1"/>
      <w:numFmt w:val="lowerRoman"/>
      <w:lvlText w:val="%6."/>
      <w:lvlJc w:val="right"/>
      <w:pPr>
        <w:tabs>
          <w:tab w:val="num" w:pos="4587"/>
        </w:tabs>
        <w:ind w:left="4587" w:hanging="180"/>
      </w:pPr>
    </w:lvl>
    <w:lvl w:ilvl="6" w:tplc="0408000F" w:tentative="1">
      <w:start w:val="1"/>
      <w:numFmt w:val="decimal"/>
      <w:lvlText w:val="%7."/>
      <w:lvlJc w:val="left"/>
      <w:pPr>
        <w:tabs>
          <w:tab w:val="num" w:pos="5307"/>
        </w:tabs>
        <w:ind w:left="5307" w:hanging="360"/>
      </w:pPr>
    </w:lvl>
    <w:lvl w:ilvl="7" w:tplc="04080019" w:tentative="1">
      <w:start w:val="1"/>
      <w:numFmt w:val="lowerLetter"/>
      <w:lvlText w:val="%8."/>
      <w:lvlJc w:val="left"/>
      <w:pPr>
        <w:tabs>
          <w:tab w:val="num" w:pos="6027"/>
        </w:tabs>
        <w:ind w:left="6027" w:hanging="360"/>
      </w:pPr>
    </w:lvl>
    <w:lvl w:ilvl="8" w:tplc="0408001B" w:tentative="1">
      <w:start w:val="1"/>
      <w:numFmt w:val="lowerRoman"/>
      <w:lvlText w:val="%9."/>
      <w:lvlJc w:val="right"/>
      <w:pPr>
        <w:tabs>
          <w:tab w:val="num" w:pos="6747"/>
        </w:tabs>
        <w:ind w:left="6747" w:hanging="180"/>
      </w:pPr>
    </w:lvl>
  </w:abstractNum>
  <w:abstractNum w:abstractNumId="19">
    <w:nsid w:val="39F4098C"/>
    <w:multiLevelType w:val="hybridMultilevel"/>
    <w:tmpl w:val="3F309CCE"/>
    <w:lvl w:ilvl="0" w:tplc="0FD0DC84">
      <w:start w:val="1"/>
      <w:numFmt w:val="decimal"/>
      <w:lvlText w:val="%1)"/>
      <w:lvlJc w:val="left"/>
      <w:pPr>
        <w:tabs>
          <w:tab w:val="num" w:pos="1170"/>
        </w:tabs>
        <w:ind w:left="1170" w:hanging="360"/>
      </w:pPr>
      <w:rPr>
        <w:rFonts w:hint="default"/>
      </w:rPr>
    </w:lvl>
    <w:lvl w:ilvl="1" w:tplc="04080019" w:tentative="1">
      <w:start w:val="1"/>
      <w:numFmt w:val="lowerLetter"/>
      <w:lvlText w:val="%2."/>
      <w:lvlJc w:val="left"/>
      <w:pPr>
        <w:tabs>
          <w:tab w:val="num" w:pos="1890"/>
        </w:tabs>
        <w:ind w:left="1890" w:hanging="360"/>
      </w:pPr>
    </w:lvl>
    <w:lvl w:ilvl="2" w:tplc="0408001B" w:tentative="1">
      <w:start w:val="1"/>
      <w:numFmt w:val="lowerRoman"/>
      <w:lvlText w:val="%3."/>
      <w:lvlJc w:val="right"/>
      <w:pPr>
        <w:tabs>
          <w:tab w:val="num" w:pos="2610"/>
        </w:tabs>
        <w:ind w:left="2610" w:hanging="180"/>
      </w:pPr>
    </w:lvl>
    <w:lvl w:ilvl="3" w:tplc="0408000F" w:tentative="1">
      <w:start w:val="1"/>
      <w:numFmt w:val="decimal"/>
      <w:lvlText w:val="%4."/>
      <w:lvlJc w:val="left"/>
      <w:pPr>
        <w:tabs>
          <w:tab w:val="num" w:pos="3330"/>
        </w:tabs>
        <w:ind w:left="3330" w:hanging="360"/>
      </w:pPr>
    </w:lvl>
    <w:lvl w:ilvl="4" w:tplc="04080019" w:tentative="1">
      <w:start w:val="1"/>
      <w:numFmt w:val="lowerLetter"/>
      <w:lvlText w:val="%5."/>
      <w:lvlJc w:val="left"/>
      <w:pPr>
        <w:tabs>
          <w:tab w:val="num" w:pos="4050"/>
        </w:tabs>
        <w:ind w:left="4050" w:hanging="360"/>
      </w:pPr>
    </w:lvl>
    <w:lvl w:ilvl="5" w:tplc="0408001B" w:tentative="1">
      <w:start w:val="1"/>
      <w:numFmt w:val="lowerRoman"/>
      <w:lvlText w:val="%6."/>
      <w:lvlJc w:val="right"/>
      <w:pPr>
        <w:tabs>
          <w:tab w:val="num" w:pos="4770"/>
        </w:tabs>
        <w:ind w:left="4770" w:hanging="180"/>
      </w:pPr>
    </w:lvl>
    <w:lvl w:ilvl="6" w:tplc="0408000F" w:tentative="1">
      <w:start w:val="1"/>
      <w:numFmt w:val="decimal"/>
      <w:lvlText w:val="%7."/>
      <w:lvlJc w:val="left"/>
      <w:pPr>
        <w:tabs>
          <w:tab w:val="num" w:pos="5490"/>
        </w:tabs>
        <w:ind w:left="5490" w:hanging="360"/>
      </w:pPr>
    </w:lvl>
    <w:lvl w:ilvl="7" w:tplc="04080019" w:tentative="1">
      <w:start w:val="1"/>
      <w:numFmt w:val="lowerLetter"/>
      <w:lvlText w:val="%8."/>
      <w:lvlJc w:val="left"/>
      <w:pPr>
        <w:tabs>
          <w:tab w:val="num" w:pos="6210"/>
        </w:tabs>
        <w:ind w:left="6210" w:hanging="360"/>
      </w:pPr>
    </w:lvl>
    <w:lvl w:ilvl="8" w:tplc="0408001B" w:tentative="1">
      <w:start w:val="1"/>
      <w:numFmt w:val="lowerRoman"/>
      <w:lvlText w:val="%9."/>
      <w:lvlJc w:val="right"/>
      <w:pPr>
        <w:tabs>
          <w:tab w:val="num" w:pos="6930"/>
        </w:tabs>
        <w:ind w:left="6930" w:hanging="180"/>
      </w:pPr>
    </w:lvl>
  </w:abstractNum>
  <w:abstractNum w:abstractNumId="20">
    <w:nsid w:val="4012430D"/>
    <w:multiLevelType w:val="hybridMultilevel"/>
    <w:tmpl w:val="F43082F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1">
    <w:nsid w:val="415F1EBA"/>
    <w:multiLevelType w:val="multilevel"/>
    <w:tmpl w:val="86C2522E"/>
    <w:lvl w:ilvl="0">
      <w:start w:val="1"/>
      <w:numFmt w:val="decimal"/>
      <w:lvlText w:val="%1."/>
      <w:lvlJc w:val="left"/>
      <w:pPr>
        <w:tabs>
          <w:tab w:val="num" w:pos="900"/>
        </w:tabs>
        <w:ind w:left="900" w:hanging="360"/>
      </w:pPr>
      <w:rPr>
        <w:rFonts w:hint="default"/>
      </w:rPr>
    </w:lvl>
    <w:lvl w:ilvl="1">
      <w:start w:val="1"/>
      <w:numFmt w:val="decimal"/>
      <w:isLgl/>
      <w:lvlText w:val="%1.%2."/>
      <w:lvlJc w:val="left"/>
      <w:pPr>
        <w:tabs>
          <w:tab w:val="num" w:pos="1560"/>
        </w:tabs>
        <w:ind w:left="1560" w:hanging="1020"/>
      </w:pPr>
      <w:rPr>
        <w:rFonts w:hint="default"/>
      </w:rPr>
    </w:lvl>
    <w:lvl w:ilvl="2">
      <w:start w:val="1"/>
      <w:numFmt w:val="decimal"/>
      <w:isLgl/>
      <w:lvlText w:val="%1.%2.%3."/>
      <w:lvlJc w:val="left"/>
      <w:pPr>
        <w:tabs>
          <w:tab w:val="num" w:pos="1560"/>
        </w:tabs>
        <w:ind w:left="1560" w:hanging="1020"/>
      </w:pPr>
      <w:rPr>
        <w:rFonts w:hint="default"/>
      </w:rPr>
    </w:lvl>
    <w:lvl w:ilvl="3">
      <w:start w:val="1"/>
      <w:numFmt w:val="decimal"/>
      <w:isLgl/>
      <w:lvlText w:val="%1.%2.%3.%4."/>
      <w:lvlJc w:val="left"/>
      <w:pPr>
        <w:tabs>
          <w:tab w:val="num" w:pos="1620"/>
        </w:tabs>
        <w:ind w:left="1620" w:hanging="108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980"/>
        </w:tabs>
        <w:ind w:left="1980" w:hanging="144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2340"/>
        </w:tabs>
        <w:ind w:left="2340" w:hanging="180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22">
    <w:nsid w:val="44C74CEF"/>
    <w:multiLevelType w:val="singleLevel"/>
    <w:tmpl w:val="592A078A"/>
    <w:lvl w:ilvl="0">
      <w:start w:val="60"/>
      <w:numFmt w:val="bullet"/>
      <w:lvlText w:val="-"/>
      <w:lvlJc w:val="left"/>
      <w:pPr>
        <w:tabs>
          <w:tab w:val="num" w:pos="360"/>
        </w:tabs>
        <w:ind w:left="360" w:hanging="360"/>
      </w:pPr>
    </w:lvl>
  </w:abstractNum>
  <w:abstractNum w:abstractNumId="23">
    <w:nsid w:val="48E07C89"/>
    <w:multiLevelType w:val="hybridMultilevel"/>
    <w:tmpl w:val="C75EE1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493D6F69"/>
    <w:multiLevelType w:val="multilevel"/>
    <w:tmpl w:val="B3847D2A"/>
    <w:lvl w:ilvl="0">
      <w:start w:val="2"/>
      <w:numFmt w:val="decimal"/>
      <w:lvlText w:val="%1"/>
      <w:lvlJc w:val="left"/>
      <w:pPr>
        <w:tabs>
          <w:tab w:val="num" w:pos="360"/>
        </w:tabs>
        <w:ind w:left="360" w:hanging="360"/>
      </w:pPr>
      <w:rPr>
        <w:rFonts w:ascii="Arial" w:hAnsi="Arial" w:hint="default"/>
        <w:sz w:val="24"/>
      </w:rPr>
    </w:lvl>
    <w:lvl w:ilvl="1">
      <w:start w:val="1"/>
      <w:numFmt w:val="decimal"/>
      <w:lvlText w:val="%1.%2"/>
      <w:lvlJc w:val="left"/>
      <w:pPr>
        <w:tabs>
          <w:tab w:val="num" w:pos="1527"/>
        </w:tabs>
        <w:ind w:left="1527" w:hanging="360"/>
      </w:pPr>
      <w:rPr>
        <w:rFonts w:ascii="Arial" w:hAnsi="Arial" w:hint="default"/>
        <w:sz w:val="24"/>
      </w:rPr>
    </w:lvl>
    <w:lvl w:ilvl="2">
      <w:start w:val="1"/>
      <w:numFmt w:val="decimal"/>
      <w:lvlText w:val="%1.%2.%3"/>
      <w:lvlJc w:val="left"/>
      <w:pPr>
        <w:tabs>
          <w:tab w:val="num" w:pos="3054"/>
        </w:tabs>
        <w:ind w:left="3054" w:hanging="720"/>
      </w:pPr>
      <w:rPr>
        <w:rFonts w:ascii="Arial" w:hAnsi="Arial" w:hint="default"/>
        <w:sz w:val="24"/>
      </w:rPr>
    </w:lvl>
    <w:lvl w:ilvl="3">
      <w:start w:val="1"/>
      <w:numFmt w:val="decimal"/>
      <w:lvlText w:val="%1.%2.%3.%4"/>
      <w:lvlJc w:val="left"/>
      <w:pPr>
        <w:tabs>
          <w:tab w:val="num" w:pos="4221"/>
        </w:tabs>
        <w:ind w:left="4221" w:hanging="720"/>
      </w:pPr>
      <w:rPr>
        <w:rFonts w:ascii="Arial" w:hAnsi="Arial" w:hint="default"/>
        <w:sz w:val="24"/>
      </w:rPr>
    </w:lvl>
    <w:lvl w:ilvl="4">
      <w:start w:val="1"/>
      <w:numFmt w:val="decimal"/>
      <w:lvlText w:val="%1.%2.%3.%4.%5"/>
      <w:lvlJc w:val="left"/>
      <w:pPr>
        <w:tabs>
          <w:tab w:val="num" w:pos="5388"/>
        </w:tabs>
        <w:ind w:left="5388" w:hanging="720"/>
      </w:pPr>
      <w:rPr>
        <w:rFonts w:ascii="Arial" w:hAnsi="Arial" w:hint="default"/>
        <w:sz w:val="24"/>
      </w:rPr>
    </w:lvl>
    <w:lvl w:ilvl="5">
      <w:start w:val="1"/>
      <w:numFmt w:val="decimal"/>
      <w:lvlText w:val="%1.%2.%3.%4.%5.%6"/>
      <w:lvlJc w:val="left"/>
      <w:pPr>
        <w:tabs>
          <w:tab w:val="num" w:pos="6915"/>
        </w:tabs>
        <w:ind w:left="6915" w:hanging="1080"/>
      </w:pPr>
      <w:rPr>
        <w:rFonts w:ascii="Arial" w:hAnsi="Arial" w:hint="default"/>
        <w:sz w:val="24"/>
      </w:rPr>
    </w:lvl>
    <w:lvl w:ilvl="6">
      <w:start w:val="1"/>
      <w:numFmt w:val="decimal"/>
      <w:lvlText w:val="%1.%2.%3.%4.%5.%6.%7"/>
      <w:lvlJc w:val="left"/>
      <w:pPr>
        <w:tabs>
          <w:tab w:val="num" w:pos="8082"/>
        </w:tabs>
        <w:ind w:left="8082" w:hanging="1080"/>
      </w:pPr>
      <w:rPr>
        <w:rFonts w:ascii="Arial" w:hAnsi="Arial" w:hint="default"/>
        <w:sz w:val="24"/>
      </w:rPr>
    </w:lvl>
    <w:lvl w:ilvl="7">
      <w:start w:val="1"/>
      <w:numFmt w:val="decimal"/>
      <w:lvlText w:val="%1.%2.%3.%4.%5.%6.%7.%8"/>
      <w:lvlJc w:val="left"/>
      <w:pPr>
        <w:tabs>
          <w:tab w:val="num" w:pos="9609"/>
        </w:tabs>
        <w:ind w:left="9609" w:hanging="1440"/>
      </w:pPr>
      <w:rPr>
        <w:rFonts w:ascii="Arial" w:hAnsi="Arial" w:hint="default"/>
        <w:sz w:val="24"/>
      </w:rPr>
    </w:lvl>
    <w:lvl w:ilvl="8">
      <w:start w:val="1"/>
      <w:numFmt w:val="decimal"/>
      <w:lvlText w:val="%1.%2.%3.%4.%5.%6.%7.%8.%9"/>
      <w:lvlJc w:val="left"/>
      <w:pPr>
        <w:tabs>
          <w:tab w:val="num" w:pos="10776"/>
        </w:tabs>
        <w:ind w:left="10776" w:hanging="1440"/>
      </w:pPr>
      <w:rPr>
        <w:rFonts w:ascii="Arial" w:hAnsi="Arial" w:hint="default"/>
        <w:sz w:val="24"/>
      </w:rPr>
    </w:lvl>
  </w:abstractNum>
  <w:abstractNum w:abstractNumId="25">
    <w:nsid w:val="4B3D30A1"/>
    <w:multiLevelType w:val="singleLevel"/>
    <w:tmpl w:val="8DFA3FC4"/>
    <w:lvl w:ilvl="0">
      <w:start w:val="1"/>
      <w:numFmt w:val="decimal"/>
      <w:lvlText w:val="%1."/>
      <w:lvlJc w:val="left"/>
      <w:pPr>
        <w:tabs>
          <w:tab w:val="num" w:pos="360"/>
        </w:tabs>
        <w:ind w:left="360" w:hanging="360"/>
      </w:pPr>
      <w:rPr>
        <w:b/>
        <w:i w:val="0"/>
      </w:rPr>
    </w:lvl>
  </w:abstractNum>
  <w:abstractNum w:abstractNumId="26">
    <w:nsid w:val="4FC03854"/>
    <w:multiLevelType w:val="singleLevel"/>
    <w:tmpl w:val="592A078A"/>
    <w:lvl w:ilvl="0">
      <w:start w:val="60"/>
      <w:numFmt w:val="bullet"/>
      <w:lvlText w:val="-"/>
      <w:lvlJc w:val="left"/>
      <w:pPr>
        <w:tabs>
          <w:tab w:val="num" w:pos="360"/>
        </w:tabs>
        <w:ind w:left="360" w:hanging="360"/>
      </w:pPr>
    </w:lvl>
  </w:abstractNum>
  <w:abstractNum w:abstractNumId="27">
    <w:nsid w:val="51654D21"/>
    <w:multiLevelType w:val="multilevel"/>
    <w:tmpl w:val="5F98A61E"/>
    <w:lvl w:ilvl="0">
      <w:start w:val="1"/>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28">
    <w:nsid w:val="52A0074E"/>
    <w:multiLevelType w:val="singleLevel"/>
    <w:tmpl w:val="D8084A8A"/>
    <w:lvl w:ilvl="0">
      <w:start w:val="1"/>
      <w:numFmt w:val="decimal"/>
      <w:lvlText w:val="%1)"/>
      <w:lvlJc w:val="left"/>
      <w:pPr>
        <w:tabs>
          <w:tab w:val="num" w:pos="927"/>
        </w:tabs>
        <w:ind w:left="927" w:hanging="360"/>
      </w:pPr>
      <w:rPr>
        <w:rFonts w:hint="default"/>
      </w:rPr>
    </w:lvl>
  </w:abstractNum>
  <w:abstractNum w:abstractNumId="29">
    <w:nsid w:val="52AB23A9"/>
    <w:multiLevelType w:val="hybridMultilevel"/>
    <w:tmpl w:val="C7B89300"/>
    <w:lvl w:ilvl="0" w:tplc="ADE848D0">
      <w:start w:val="1"/>
      <w:numFmt w:val="decimal"/>
      <w:lvlText w:val="%1)"/>
      <w:lvlJc w:val="left"/>
      <w:pPr>
        <w:tabs>
          <w:tab w:val="num" w:pos="1362"/>
        </w:tabs>
        <w:ind w:left="1362" w:hanging="795"/>
      </w:pPr>
      <w:rPr>
        <w:rFonts w:hint="default"/>
      </w:rPr>
    </w:lvl>
    <w:lvl w:ilvl="1" w:tplc="04080019" w:tentative="1">
      <w:start w:val="1"/>
      <w:numFmt w:val="lowerLetter"/>
      <w:lvlText w:val="%2."/>
      <w:lvlJc w:val="left"/>
      <w:pPr>
        <w:tabs>
          <w:tab w:val="num" w:pos="1647"/>
        </w:tabs>
        <w:ind w:left="1647" w:hanging="360"/>
      </w:pPr>
    </w:lvl>
    <w:lvl w:ilvl="2" w:tplc="0408001B" w:tentative="1">
      <w:start w:val="1"/>
      <w:numFmt w:val="lowerRoman"/>
      <w:lvlText w:val="%3."/>
      <w:lvlJc w:val="right"/>
      <w:pPr>
        <w:tabs>
          <w:tab w:val="num" w:pos="2367"/>
        </w:tabs>
        <w:ind w:left="2367" w:hanging="180"/>
      </w:pPr>
    </w:lvl>
    <w:lvl w:ilvl="3" w:tplc="0408000F" w:tentative="1">
      <w:start w:val="1"/>
      <w:numFmt w:val="decimal"/>
      <w:lvlText w:val="%4."/>
      <w:lvlJc w:val="left"/>
      <w:pPr>
        <w:tabs>
          <w:tab w:val="num" w:pos="3087"/>
        </w:tabs>
        <w:ind w:left="3087" w:hanging="360"/>
      </w:pPr>
    </w:lvl>
    <w:lvl w:ilvl="4" w:tplc="04080019" w:tentative="1">
      <w:start w:val="1"/>
      <w:numFmt w:val="lowerLetter"/>
      <w:lvlText w:val="%5."/>
      <w:lvlJc w:val="left"/>
      <w:pPr>
        <w:tabs>
          <w:tab w:val="num" w:pos="3807"/>
        </w:tabs>
        <w:ind w:left="3807" w:hanging="360"/>
      </w:pPr>
    </w:lvl>
    <w:lvl w:ilvl="5" w:tplc="0408001B" w:tentative="1">
      <w:start w:val="1"/>
      <w:numFmt w:val="lowerRoman"/>
      <w:lvlText w:val="%6."/>
      <w:lvlJc w:val="right"/>
      <w:pPr>
        <w:tabs>
          <w:tab w:val="num" w:pos="4527"/>
        </w:tabs>
        <w:ind w:left="4527" w:hanging="180"/>
      </w:pPr>
    </w:lvl>
    <w:lvl w:ilvl="6" w:tplc="0408000F" w:tentative="1">
      <w:start w:val="1"/>
      <w:numFmt w:val="decimal"/>
      <w:lvlText w:val="%7."/>
      <w:lvlJc w:val="left"/>
      <w:pPr>
        <w:tabs>
          <w:tab w:val="num" w:pos="5247"/>
        </w:tabs>
        <w:ind w:left="5247" w:hanging="360"/>
      </w:pPr>
    </w:lvl>
    <w:lvl w:ilvl="7" w:tplc="04080019" w:tentative="1">
      <w:start w:val="1"/>
      <w:numFmt w:val="lowerLetter"/>
      <w:lvlText w:val="%8."/>
      <w:lvlJc w:val="left"/>
      <w:pPr>
        <w:tabs>
          <w:tab w:val="num" w:pos="5967"/>
        </w:tabs>
        <w:ind w:left="5967" w:hanging="360"/>
      </w:pPr>
    </w:lvl>
    <w:lvl w:ilvl="8" w:tplc="0408001B" w:tentative="1">
      <w:start w:val="1"/>
      <w:numFmt w:val="lowerRoman"/>
      <w:lvlText w:val="%9."/>
      <w:lvlJc w:val="right"/>
      <w:pPr>
        <w:tabs>
          <w:tab w:val="num" w:pos="6687"/>
        </w:tabs>
        <w:ind w:left="6687" w:hanging="180"/>
      </w:pPr>
    </w:lvl>
  </w:abstractNum>
  <w:abstractNum w:abstractNumId="30">
    <w:nsid w:val="547E337B"/>
    <w:multiLevelType w:val="hybridMultilevel"/>
    <w:tmpl w:val="783C0384"/>
    <w:lvl w:ilvl="0" w:tplc="3F6CA39E">
      <w:start w:val="1"/>
      <w:numFmt w:val="decimal"/>
      <w:lvlText w:val="%1."/>
      <w:lvlJc w:val="left"/>
      <w:pPr>
        <w:tabs>
          <w:tab w:val="num" w:pos="987"/>
        </w:tabs>
        <w:ind w:left="987" w:hanging="360"/>
      </w:pPr>
      <w:rPr>
        <w:rFonts w:hint="default"/>
      </w:rPr>
    </w:lvl>
    <w:lvl w:ilvl="1" w:tplc="04080019" w:tentative="1">
      <w:start w:val="1"/>
      <w:numFmt w:val="lowerLetter"/>
      <w:lvlText w:val="%2."/>
      <w:lvlJc w:val="left"/>
      <w:pPr>
        <w:tabs>
          <w:tab w:val="num" w:pos="1707"/>
        </w:tabs>
        <w:ind w:left="1707" w:hanging="360"/>
      </w:pPr>
    </w:lvl>
    <w:lvl w:ilvl="2" w:tplc="0408001B" w:tentative="1">
      <w:start w:val="1"/>
      <w:numFmt w:val="lowerRoman"/>
      <w:lvlText w:val="%3."/>
      <w:lvlJc w:val="right"/>
      <w:pPr>
        <w:tabs>
          <w:tab w:val="num" w:pos="2427"/>
        </w:tabs>
        <w:ind w:left="2427" w:hanging="180"/>
      </w:pPr>
    </w:lvl>
    <w:lvl w:ilvl="3" w:tplc="0408000F" w:tentative="1">
      <w:start w:val="1"/>
      <w:numFmt w:val="decimal"/>
      <w:lvlText w:val="%4."/>
      <w:lvlJc w:val="left"/>
      <w:pPr>
        <w:tabs>
          <w:tab w:val="num" w:pos="3147"/>
        </w:tabs>
        <w:ind w:left="3147" w:hanging="360"/>
      </w:pPr>
    </w:lvl>
    <w:lvl w:ilvl="4" w:tplc="04080019" w:tentative="1">
      <w:start w:val="1"/>
      <w:numFmt w:val="lowerLetter"/>
      <w:lvlText w:val="%5."/>
      <w:lvlJc w:val="left"/>
      <w:pPr>
        <w:tabs>
          <w:tab w:val="num" w:pos="3867"/>
        </w:tabs>
        <w:ind w:left="3867" w:hanging="360"/>
      </w:pPr>
    </w:lvl>
    <w:lvl w:ilvl="5" w:tplc="0408001B" w:tentative="1">
      <w:start w:val="1"/>
      <w:numFmt w:val="lowerRoman"/>
      <w:lvlText w:val="%6."/>
      <w:lvlJc w:val="right"/>
      <w:pPr>
        <w:tabs>
          <w:tab w:val="num" w:pos="4587"/>
        </w:tabs>
        <w:ind w:left="4587" w:hanging="180"/>
      </w:pPr>
    </w:lvl>
    <w:lvl w:ilvl="6" w:tplc="0408000F" w:tentative="1">
      <w:start w:val="1"/>
      <w:numFmt w:val="decimal"/>
      <w:lvlText w:val="%7."/>
      <w:lvlJc w:val="left"/>
      <w:pPr>
        <w:tabs>
          <w:tab w:val="num" w:pos="5307"/>
        </w:tabs>
        <w:ind w:left="5307" w:hanging="360"/>
      </w:pPr>
    </w:lvl>
    <w:lvl w:ilvl="7" w:tplc="04080019" w:tentative="1">
      <w:start w:val="1"/>
      <w:numFmt w:val="lowerLetter"/>
      <w:lvlText w:val="%8."/>
      <w:lvlJc w:val="left"/>
      <w:pPr>
        <w:tabs>
          <w:tab w:val="num" w:pos="6027"/>
        </w:tabs>
        <w:ind w:left="6027" w:hanging="360"/>
      </w:pPr>
    </w:lvl>
    <w:lvl w:ilvl="8" w:tplc="0408001B" w:tentative="1">
      <w:start w:val="1"/>
      <w:numFmt w:val="lowerRoman"/>
      <w:lvlText w:val="%9."/>
      <w:lvlJc w:val="right"/>
      <w:pPr>
        <w:tabs>
          <w:tab w:val="num" w:pos="6747"/>
        </w:tabs>
        <w:ind w:left="6747" w:hanging="180"/>
      </w:pPr>
    </w:lvl>
  </w:abstractNum>
  <w:abstractNum w:abstractNumId="31">
    <w:nsid w:val="54B735C7"/>
    <w:multiLevelType w:val="multilevel"/>
    <w:tmpl w:val="5F98A61E"/>
    <w:lvl w:ilvl="0">
      <w:start w:val="1"/>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32">
    <w:nsid w:val="55590BB9"/>
    <w:multiLevelType w:val="hybridMultilevel"/>
    <w:tmpl w:val="4F282D30"/>
    <w:lvl w:ilvl="0" w:tplc="0E2C32D6">
      <w:start w:val="1"/>
      <w:numFmt w:val="decimal"/>
      <w:lvlText w:val="%1.1."/>
      <w:lvlJc w:val="left"/>
      <w:pPr>
        <w:ind w:left="1713" w:hanging="360"/>
      </w:pPr>
      <w:rPr>
        <w:rFonts w:hint="default"/>
      </w:r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33">
    <w:nsid w:val="5AD30BBC"/>
    <w:multiLevelType w:val="hybridMultilevel"/>
    <w:tmpl w:val="A0AC564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nsid w:val="67BF5BED"/>
    <w:multiLevelType w:val="hybridMultilevel"/>
    <w:tmpl w:val="D85E4D6C"/>
    <w:lvl w:ilvl="0" w:tplc="04080001">
      <w:start w:val="1"/>
      <w:numFmt w:val="bullet"/>
      <w:lvlText w:val=""/>
      <w:lvlJc w:val="left"/>
      <w:pPr>
        <w:ind w:left="2280" w:hanging="360"/>
      </w:pPr>
      <w:rPr>
        <w:rFonts w:ascii="Symbol" w:hAnsi="Symbol" w:hint="default"/>
      </w:rPr>
    </w:lvl>
    <w:lvl w:ilvl="1" w:tplc="04080003" w:tentative="1">
      <w:start w:val="1"/>
      <w:numFmt w:val="bullet"/>
      <w:lvlText w:val="o"/>
      <w:lvlJc w:val="left"/>
      <w:pPr>
        <w:ind w:left="3000" w:hanging="360"/>
      </w:pPr>
      <w:rPr>
        <w:rFonts w:ascii="Courier New" w:hAnsi="Courier New" w:cs="Courier New" w:hint="default"/>
      </w:rPr>
    </w:lvl>
    <w:lvl w:ilvl="2" w:tplc="04080005" w:tentative="1">
      <w:start w:val="1"/>
      <w:numFmt w:val="bullet"/>
      <w:lvlText w:val=""/>
      <w:lvlJc w:val="left"/>
      <w:pPr>
        <w:ind w:left="3720" w:hanging="360"/>
      </w:pPr>
      <w:rPr>
        <w:rFonts w:ascii="Wingdings" w:hAnsi="Wingdings" w:hint="default"/>
      </w:rPr>
    </w:lvl>
    <w:lvl w:ilvl="3" w:tplc="04080001" w:tentative="1">
      <w:start w:val="1"/>
      <w:numFmt w:val="bullet"/>
      <w:lvlText w:val=""/>
      <w:lvlJc w:val="left"/>
      <w:pPr>
        <w:ind w:left="4440" w:hanging="360"/>
      </w:pPr>
      <w:rPr>
        <w:rFonts w:ascii="Symbol" w:hAnsi="Symbol" w:hint="default"/>
      </w:rPr>
    </w:lvl>
    <w:lvl w:ilvl="4" w:tplc="04080003" w:tentative="1">
      <w:start w:val="1"/>
      <w:numFmt w:val="bullet"/>
      <w:lvlText w:val="o"/>
      <w:lvlJc w:val="left"/>
      <w:pPr>
        <w:ind w:left="5160" w:hanging="360"/>
      </w:pPr>
      <w:rPr>
        <w:rFonts w:ascii="Courier New" w:hAnsi="Courier New" w:cs="Courier New" w:hint="default"/>
      </w:rPr>
    </w:lvl>
    <w:lvl w:ilvl="5" w:tplc="04080005" w:tentative="1">
      <w:start w:val="1"/>
      <w:numFmt w:val="bullet"/>
      <w:lvlText w:val=""/>
      <w:lvlJc w:val="left"/>
      <w:pPr>
        <w:ind w:left="5880" w:hanging="360"/>
      </w:pPr>
      <w:rPr>
        <w:rFonts w:ascii="Wingdings" w:hAnsi="Wingdings" w:hint="default"/>
      </w:rPr>
    </w:lvl>
    <w:lvl w:ilvl="6" w:tplc="04080001" w:tentative="1">
      <w:start w:val="1"/>
      <w:numFmt w:val="bullet"/>
      <w:lvlText w:val=""/>
      <w:lvlJc w:val="left"/>
      <w:pPr>
        <w:ind w:left="6600" w:hanging="360"/>
      </w:pPr>
      <w:rPr>
        <w:rFonts w:ascii="Symbol" w:hAnsi="Symbol" w:hint="default"/>
      </w:rPr>
    </w:lvl>
    <w:lvl w:ilvl="7" w:tplc="04080003" w:tentative="1">
      <w:start w:val="1"/>
      <w:numFmt w:val="bullet"/>
      <w:lvlText w:val="o"/>
      <w:lvlJc w:val="left"/>
      <w:pPr>
        <w:ind w:left="7320" w:hanging="360"/>
      </w:pPr>
      <w:rPr>
        <w:rFonts w:ascii="Courier New" w:hAnsi="Courier New" w:cs="Courier New" w:hint="default"/>
      </w:rPr>
    </w:lvl>
    <w:lvl w:ilvl="8" w:tplc="04080005" w:tentative="1">
      <w:start w:val="1"/>
      <w:numFmt w:val="bullet"/>
      <w:lvlText w:val=""/>
      <w:lvlJc w:val="left"/>
      <w:pPr>
        <w:ind w:left="8040" w:hanging="360"/>
      </w:pPr>
      <w:rPr>
        <w:rFonts w:ascii="Wingdings" w:hAnsi="Wingdings" w:hint="default"/>
      </w:rPr>
    </w:lvl>
  </w:abstractNum>
  <w:abstractNum w:abstractNumId="35">
    <w:nsid w:val="67CA74B0"/>
    <w:multiLevelType w:val="multilevel"/>
    <w:tmpl w:val="5F98A61E"/>
    <w:lvl w:ilvl="0">
      <w:start w:val="1"/>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36">
    <w:nsid w:val="70541B87"/>
    <w:multiLevelType w:val="hybridMultilevel"/>
    <w:tmpl w:val="2A848FE8"/>
    <w:lvl w:ilvl="0" w:tplc="C52498BE">
      <w:start w:val="2"/>
      <w:numFmt w:val="bullet"/>
      <w:lvlText w:val="•"/>
      <w:lvlJc w:val="left"/>
      <w:pPr>
        <w:ind w:left="1080" w:hanging="720"/>
      </w:pPr>
      <w:rPr>
        <w:rFonts w:ascii="Arial Narrow" w:eastAsia="Times New Roman" w:hAnsi="Arial Narrow"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74DE4975"/>
    <w:multiLevelType w:val="hybridMultilevel"/>
    <w:tmpl w:val="8FFEAC66"/>
    <w:lvl w:ilvl="0" w:tplc="04080001">
      <w:start w:val="1"/>
      <w:numFmt w:val="bullet"/>
      <w:lvlText w:val=""/>
      <w:lvlJc w:val="left"/>
      <w:pPr>
        <w:ind w:left="1713" w:hanging="360"/>
      </w:pPr>
      <w:rPr>
        <w:rFonts w:ascii="Symbol" w:hAnsi="Symbol" w:hint="default"/>
      </w:rPr>
    </w:lvl>
    <w:lvl w:ilvl="1" w:tplc="04080003" w:tentative="1">
      <w:start w:val="1"/>
      <w:numFmt w:val="bullet"/>
      <w:lvlText w:val="o"/>
      <w:lvlJc w:val="left"/>
      <w:pPr>
        <w:ind w:left="2433" w:hanging="360"/>
      </w:pPr>
      <w:rPr>
        <w:rFonts w:ascii="Courier New" w:hAnsi="Courier New" w:cs="Courier New" w:hint="default"/>
      </w:rPr>
    </w:lvl>
    <w:lvl w:ilvl="2" w:tplc="04080005" w:tentative="1">
      <w:start w:val="1"/>
      <w:numFmt w:val="bullet"/>
      <w:lvlText w:val=""/>
      <w:lvlJc w:val="left"/>
      <w:pPr>
        <w:ind w:left="3153" w:hanging="360"/>
      </w:pPr>
      <w:rPr>
        <w:rFonts w:ascii="Wingdings" w:hAnsi="Wingdings" w:hint="default"/>
      </w:rPr>
    </w:lvl>
    <w:lvl w:ilvl="3" w:tplc="04080001" w:tentative="1">
      <w:start w:val="1"/>
      <w:numFmt w:val="bullet"/>
      <w:lvlText w:val=""/>
      <w:lvlJc w:val="left"/>
      <w:pPr>
        <w:ind w:left="3873" w:hanging="360"/>
      </w:pPr>
      <w:rPr>
        <w:rFonts w:ascii="Symbol" w:hAnsi="Symbol" w:hint="default"/>
      </w:rPr>
    </w:lvl>
    <w:lvl w:ilvl="4" w:tplc="04080003" w:tentative="1">
      <w:start w:val="1"/>
      <w:numFmt w:val="bullet"/>
      <w:lvlText w:val="o"/>
      <w:lvlJc w:val="left"/>
      <w:pPr>
        <w:ind w:left="4593" w:hanging="360"/>
      </w:pPr>
      <w:rPr>
        <w:rFonts w:ascii="Courier New" w:hAnsi="Courier New" w:cs="Courier New" w:hint="default"/>
      </w:rPr>
    </w:lvl>
    <w:lvl w:ilvl="5" w:tplc="04080005" w:tentative="1">
      <w:start w:val="1"/>
      <w:numFmt w:val="bullet"/>
      <w:lvlText w:val=""/>
      <w:lvlJc w:val="left"/>
      <w:pPr>
        <w:ind w:left="5313" w:hanging="360"/>
      </w:pPr>
      <w:rPr>
        <w:rFonts w:ascii="Wingdings" w:hAnsi="Wingdings" w:hint="default"/>
      </w:rPr>
    </w:lvl>
    <w:lvl w:ilvl="6" w:tplc="04080001" w:tentative="1">
      <w:start w:val="1"/>
      <w:numFmt w:val="bullet"/>
      <w:lvlText w:val=""/>
      <w:lvlJc w:val="left"/>
      <w:pPr>
        <w:ind w:left="6033" w:hanging="360"/>
      </w:pPr>
      <w:rPr>
        <w:rFonts w:ascii="Symbol" w:hAnsi="Symbol" w:hint="default"/>
      </w:rPr>
    </w:lvl>
    <w:lvl w:ilvl="7" w:tplc="04080003" w:tentative="1">
      <w:start w:val="1"/>
      <w:numFmt w:val="bullet"/>
      <w:lvlText w:val="o"/>
      <w:lvlJc w:val="left"/>
      <w:pPr>
        <w:ind w:left="6753" w:hanging="360"/>
      </w:pPr>
      <w:rPr>
        <w:rFonts w:ascii="Courier New" w:hAnsi="Courier New" w:cs="Courier New" w:hint="default"/>
      </w:rPr>
    </w:lvl>
    <w:lvl w:ilvl="8" w:tplc="04080005" w:tentative="1">
      <w:start w:val="1"/>
      <w:numFmt w:val="bullet"/>
      <w:lvlText w:val=""/>
      <w:lvlJc w:val="left"/>
      <w:pPr>
        <w:ind w:left="7473" w:hanging="360"/>
      </w:pPr>
      <w:rPr>
        <w:rFonts w:ascii="Wingdings" w:hAnsi="Wingdings" w:hint="default"/>
      </w:rPr>
    </w:lvl>
  </w:abstractNum>
  <w:abstractNum w:abstractNumId="38">
    <w:nsid w:val="77165513"/>
    <w:multiLevelType w:val="multilevel"/>
    <w:tmpl w:val="38661114"/>
    <w:lvl w:ilvl="0">
      <w:start w:val="2"/>
      <w:numFmt w:val="decimal"/>
      <w:lvlText w:val="%1."/>
      <w:lvlJc w:val="left"/>
      <w:pPr>
        <w:tabs>
          <w:tab w:val="num" w:pos="1527"/>
        </w:tabs>
        <w:ind w:left="1527" w:hanging="360"/>
      </w:pPr>
      <w:rPr>
        <w:rFonts w:hint="default"/>
      </w:rPr>
    </w:lvl>
    <w:lvl w:ilvl="1">
      <w:start w:val="1"/>
      <w:numFmt w:val="decimal"/>
      <w:isLgl/>
      <w:lvlText w:val="%1.%2."/>
      <w:lvlJc w:val="left"/>
      <w:pPr>
        <w:tabs>
          <w:tab w:val="num" w:pos="1557"/>
        </w:tabs>
        <w:ind w:left="1557" w:hanging="390"/>
      </w:pPr>
      <w:rPr>
        <w:rFonts w:ascii="Arial" w:hAnsi="Arial" w:hint="default"/>
        <w:sz w:val="24"/>
      </w:rPr>
    </w:lvl>
    <w:lvl w:ilvl="2">
      <w:start w:val="1"/>
      <w:numFmt w:val="decimal"/>
      <w:isLgl/>
      <w:lvlText w:val="%1.%2.%3."/>
      <w:lvlJc w:val="left"/>
      <w:pPr>
        <w:tabs>
          <w:tab w:val="num" w:pos="1887"/>
        </w:tabs>
        <w:ind w:left="1887" w:hanging="720"/>
      </w:pPr>
      <w:rPr>
        <w:rFonts w:ascii="Arial" w:hAnsi="Arial" w:hint="default"/>
        <w:sz w:val="24"/>
      </w:rPr>
    </w:lvl>
    <w:lvl w:ilvl="3">
      <w:start w:val="1"/>
      <w:numFmt w:val="decimal"/>
      <w:isLgl/>
      <w:lvlText w:val="%1.%2.%3.%4."/>
      <w:lvlJc w:val="left"/>
      <w:pPr>
        <w:tabs>
          <w:tab w:val="num" w:pos="1887"/>
        </w:tabs>
        <w:ind w:left="1887" w:hanging="720"/>
      </w:pPr>
      <w:rPr>
        <w:rFonts w:ascii="Arial" w:hAnsi="Arial" w:hint="default"/>
        <w:sz w:val="24"/>
      </w:rPr>
    </w:lvl>
    <w:lvl w:ilvl="4">
      <w:start w:val="1"/>
      <w:numFmt w:val="decimal"/>
      <w:isLgl/>
      <w:lvlText w:val="%1.%2.%3.%4.%5."/>
      <w:lvlJc w:val="left"/>
      <w:pPr>
        <w:tabs>
          <w:tab w:val="num" w:pos="2247"/>
        </w:tabs>
        <w:ind w:left="2247" w:hanging="1080"/>
      </w:pPr>
      <w:rPr>
        <w:rFonts w:ascii="Arial" w:hAnsi="Arial" w:hint="default"/>
        <w:sz w:val="24"/>
      </w:rPr>
    </w:lvl>
    <w:lvl w:ilvl="5">
      <w:start w:val="1"/>
      <w:numFmt w:val="decimal"/>
      <w:isLgl/>
      <w:lvlText w:val="%1.%2.%3.%4.%5.%6."/>
      <w:lvlJc w:val="left"/>
      <w:pPr>
        <w:tabs>
          <w:tab w:val="num" w:pos="2247"/>
        </w:tabs>
        <w:ind w:left="2247" w:hanging="1080"/>
      </w:pPr>
      <w:rPr>
        <w:rFonts w:ascii="Arial" w:hAnsi="Arial" w:hint="default"/>
        <w:sz w:val="24"/>
      </w:rPr>
    </w:lvl>
    <w:lvl w:ilvl="6">
      <w:start w:val="1"/>
      <w:numFmt w:val="decimal"/>
      <w:isLgl/>
      <w:lvlText w:val="%1.%2.%3.%4.%5.%6.%7."/>
      <w:lvlJc w:val="left"/>
      <w:pPr>
        <w:tabs>
          <w:tab w:val="num" w:pos="2247"/>
        </w:tabs>
        <w:ind w:left="2247" w:hanging="1080"/>
      </w:pPr>
      <w:rPr>
        <w:rFonts w:ascii="Arial" w:hAnsi="Arial" w:hint="default"/>
        <w:sz w:val="24"/>
      </w:rPr>
    </w:lvl>
    <w:lvl w:ilvl="7">
      <w:start w:val="1"/>
      <w:numFmt w:val="decimal"/>
      <w:isLgl/>
      <w:lvlText w:val="%1.%2.%3.%4.%5.%6.%7.%8."/>
      <w:lvlJc w:val="left"/>
      <w:pPr>
        <w:tabs>
          <w:tab w:val="num" w:pos="2607"/>
        </w:tabs>
        <w:ind w:left="2607" w:hanging="1440"/>
      </w:pPr>
      <w:rPr>
        <w:rFonts w:ascii="Arial" w:hAnsi="Arial" w:hint="default"/>
        <w:sz w:val="24"/>
      </w:rPr>
    </w:lvl>
    <w:lvl w:ilvl="8">
      <w:start w:val="1"/>
      <w:numFmt w:val="decimal"/>
      <w:isLgl/>
      <w:lvlText w:val="%1.%2.%3.%4.%5.%6.%7.%8.%9."/>
      <w:lvlJc w:val="left"/>
      <w:pPr>
        <w:tabs>
          <w:tab w:val="num" w:pos="2607"/>
        </w:tabs>
        <w:ind w:left="2607" w:hanging="1440"/>
      </w:pPr>
      <w:rPr>
        <w:rFonts w:ascii="Arial" w:hAnsi="Arial" w:hint="default"/>
        <w:sz w:val="24"/>
      </w:rPr>
    </w:lvl>
  </w:abstractNum>
  <w:abstractNum w:abstractNumId="39">
    <w:nsid w:val="78E71687"/>
    <w:multiLevelType w:val="multilevel"/>
    <w:tmpl w:val="744ABFC8"/>
    <w:lvl w:ilvl="0">
      <w:start w:val="1"/>
      <w:numFmt w:val="decimal"/>
      <w:lvlText w:val="%1."/>
      <w:lvlJc w:val="left"/>
      <w:pPr>
        <w:tabs>
          <w:tab w:val="num" w:pos="930"/>
        </w:tabs>
        <w:ind w:left="930" w:hanging="360"/>
      </w:pPr>
      <w:rPr>
        <w:rFonts w:hint="default"/>
        <w:u w:val="none"/>
      </w:rPr>
    </w:lvl>
    <w:lvl w:ilvl="1">
      <w:start w:val="10"/>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40">
    <w:nsid w:val="79DB148C"/>
    <w:multiLevelType w:val="hybridMultilevel"/>
    <w:tmpl w:val="F478269A"/>
    <w:lvl w:ilvl="0" w:tplc="04080001">
      <w:start w:val="1"/>
      <w:numFmt w:val="bullet"/>
      <w:lvlText w:val=""/>
      <w:lvlJc w:val="left"/>
      <w:pPr>
        <w:ind w:left="1290" w:hanging="360"/>
      </w:pPr>
      <w:rPr>
        <w:rFonts w:ascii="Symbol" w:hAnsi="Symbol" w:hint="default"/>
      </w:rPr>
    </w:lvl>
    <w:lvl w:ilvl="1" w:tplc="04080003" w:tentative="1">
      <w:start w:val="1"/>
      <w:numFmt w:val="bullet"/>
      <w:lvlText w:val="o"/>
      <w:lvlJc w:val="left"/>
      <w:pPr>
        <w:ind w:left="2010" w:hanging="360"/>
      </w:pPr>
      <w:rPr>
        <w:rFonts w:ascii="Courier New" w:hAnsi="Courier New" w:cs="Courier New" w:hint="default"/>
      </w:rPr>
    </w:lvl>
    <w:lvl w:ilvl="2" w:tplc="04080005" w:tentative="1">
      <w:start w:val="1"/>
      <w:numFmt w:val="bullet"/>
      <w:lvlText w:val=""/>
      <w:lvlJc w:val="left"/>
      <w:pPr>
        <w:ind w:left="2730" w:hanging="360"/>
      </w:pPr>
      <w:rPr>
        <w:rFonts w:ascii="Wingdings" w:hAnsi="Wingdings" w:hint="default"/>
      </w:rPr>
    </w:lvl>
    <w:lvl w:ilvl="3" w:tplc="04080001" w:tentative="1">
      <w:start w:val="1"/>
      <w:numFmt w:val="bullet"/>
      <w:lvlText w:val=""/>
      <w:lvlJc w:val="left"/>
      <w:pPr>
        <w:ind w:left="3450" w:hanging="360"/>
      </w:pPr>
      <w:rPr>
        <w:rFonts w:ascii="Symbol" w:hAnsi="Symbol" w:hint="default"/>
      </w:rPr>
    </w:lvl>
    <w:lvl w:ilvl="4" w:tplc="04080003" w:tentative="1">
      <w:start w:val="1"/>
      <w:numFmt w:val="bullet"/>
      <w:lvlText w:val="o"/>
      <w:lvlJc w:val="left"/>
      <w:pPr>
        <w:ind w:left="4170" w:hanging="360"/>
      </w:pPr>
      <w:rPr>
        <w:rFonts w:ascii="Courier New" w:hAnsi="Courier New" w:cs="Courier New" w:hint="default"/>
      </w:rPr>
    </w:lvl>
    <w:lvl w:ilvl="5" w:tplc="04080005" w:tentative="1">
      <w:start w:val="1"/>
      <w:numFmt w:val="bullet"/>
      <w:lvlText w:val=""/>
      <w:lvlJc w:val="left"/>
      <w:pPr>
        <w:ind w:left="4890" w:hanging="360"/>
      </w:pPr>
      <w:rPr>
        <w:rFonts w:ascii="Wingdings" w:hAnsi="Wingdings" w:hint="default"/>
      </w:rPr>
    </w:lvl>
    <w:lvl w:ilvl="6" w:tplc="04080001" w:tentative="1">
      <w:start w:val="1"/>
      <w:numFmt w:val="bullet"/>
      <w:lvlText w:val=""/>
      <w:lvlJc w:val="left"/>
      <w:pPr>
        <w:ind w:left="5610" w:hanging="360"/>
      </w:pPr>
      <w:rPr>
        <w:rFonts w:ascii="Symbol" w:hAnsi="Symbol" w:hint="default"/>
      </w:rPr>
    </w:lvl>
    <w:lvl w:ilvl="7" w:tplc="04080003" w:tentative="1">
      <w:start w:val="1"/>
      <w:numFmt w:val="bullet"/>
      <w:lvlText w:val="o"/>
      <w:lvlJc w:val="left"/>
      <w:pPr>
        <w:ind w:left="6330" w:hanging="360"/>
      </w:pPr>
      <w:rPr>
        <w:rFonts w:ascii="Courier New" w:hAnsi="Courier New" w:cs="Courier New" w:hint="default"/>
      </w:rPr>
    </w:lvl>
    <w:lvl w:ilvl="8" w:tplc="04080005" w:tentative="1">
      <w:start w:val="1"/>
      <w:numFmt w:val="bullet"/>
      <w:lvlText w:val=""/>
      <w:lvlJc w:val="left"/>
      <w:pPr>
        <w:ind w:left="7050" w:hanging="360"/>
      </w:pPr>
      <w:rPr>
        <w:rFonts w:ascii="Wingdings" w:hAnsi="Wingdings" w:hint="default"/>
      </w:rPr>
    </w:lvl>
  </w:abstractNum>
  <w:abstractNum w:abstractNumId="41">
    <w:nsid w:val="7C731D46"/>
    <w:multiLevelType w:val="hybridMultilevel"/>
    <w:tmpl w:val="5A7E2924"/>
    <w:lvl w:ilvl="0" w:tplc="04080001">
      <w:start w:val="1"/>
      <w:numFmt w:val="bullet"/>
      <w:lvlText w:val=""/>
      <w:lvlJc w:val="left"/>
      <w:pPr>
        <w:ind w:left="1680" w:hanging="360"/>
      </w:pPr>
      <w:rPr>
        <w:rFonts w:ascii="Symbol" w:hAnsi="Symbol" w:hint="default"/>
      </w:rPr>
    </w:lvl>
    <w:lvl w:ilvl="1" w:tplc="04080003" w:tentative="1">
      <w:start w:val="1"/>
      <w:numFmt w:val="bullet"/>
      <w:lvlText w:val="o"/>
      <w:lvlJc w:val="left"/>
      <w:pPr>
        <w:ind w:left="2400" w:hanging="360"/>
      </w:pPr>
      <w:rPr>
        <w:rFonts w:ascii="Courier New" w:hAnsi="Courier New" w:cs="Courier New" w:hint="default"/>
      </w:rPr>
    </w:lvl>
    <w:lvl w:ilvl="2" w:tplc="04080005" w:tentative="1">
      <w:start w:val="1"/>
      <w:numFmt w:val="bullet"/>
      <w:lvlText w:val=""/>
      <w:lvlJc w:val="left"/>
      <w:pPr>
        <w:ind w:left="3120" w:hanging="360"/>
      </w:pPr>
      <w:rPr>
        <w:rFonts w:ascii="Wingdings" w:hAnsi="Wingdings" w:hint="default"/>
      </w:rPr>
    </w:lvl>
    <w:lvl w:ilvl="3" w:tplc="04080001" w:tentative="1">
      <w:start w:val="1"/>
      <w:numFmt w:val="bullet"/>
      <w:lvlText w:val=""/>
      <w:lvlJc w:val="left"/>
      <w:pPr>
        <w:ind w:left="3840" w:hanging="360"/>
      </w:pPr>
      <w:rPr>
        <w:rFonts w:ascii="Symbol" w:hAnsi="Symbol" w:hint="default"/>
      </w:rPr>
    </w:lvl>
    <w:lvl w:ilvl="4" w:tplc="04080003" w:tentative="1">
      <w:start w:val="1"/>
      <w:numFmt w:val="bullet"/>
      <w:lvlText w:val="o"/>
      <w:lvlJc w:val="left"/>
      <w:pPr>
        <w:ind w:left="4560" w:hanging="360"/>
      </w:pPr>
      <w:rPr>
        <w:rFonts w:ascii="Courier New" w:hAnsi="Courier New" w:cs="Courier New" w:hint="default"/>
      </w:rPr>
    </w:lvl>
    <w:lvl w:ilvl="5" w:tplc="04080005" w:tentative="1">
      <w:start w:val="1"/>
      <w:numFmt w:val="bullet"/>
      <w:lvlText w:val=""/>
      <w:lvlJc w:val="left"/>
      <w:pPr>
        <w:ind w:left="5280" w:hanging="360"/>
      </w:pPr>
      <w:rPr>
        <w:rFonts w:ascii="Wingdings" w:hAnsi="Wingdings" w:hint="default"/>
      </w:rPr>
    </w:lvl>
    <w:lvl w:ilvl="6" w:tplc="04080001" w:tentative="1">
      <w:start w:val="1"/>
      <w:numFmt w:val="bullet"/>
      <w:lvlText w:val=""/>
      <w:lvlJc w:val="left"/>
      <w:pPr>
        <w:ind w:left="6000" w:hanging="360"/>
      </w:pPr>
      <w:rPr>
        <w:rFonts w:ascii="Symbol" w:hAnsi="Symbol" w:hint="default"/>
      </w:rPr>
    </w:lvl>
    <w:lvl w:ilvl="7" w:tplc="04080003" w:tentative="1">
      <w:start w:val="1"/>
      <w:numFmt w:val="bullet"/>
      <w:lvlText w:val="o"/>
      <w:lvlJc w:val="left"/>
      <w:pPr>
        <w:ind w:left="6720" w:hanging="360"/>
      </w:pPr>
      <w:rPr>
        <w:rFonts w:ascii="Courier New" w:hAnsi="Courier New" w:cs="Courier New" w:hint="default"/>
      </w:rPr>
    </w:lvl>
    <w:lvl w:ilvl="8" w:tplc="04080005" w:tentative="1">
      <w:start w:val="1"/>
      <w:numFmt w:val="bullet"/>
      <w:lvlText w:val=""/>
      <w:lvlJc w:val="left"/>
      <w:pPr>
        <w:ind w:left="7440" w:hanging="360"/>
      </w:pPr>
      <w:rPr>
        <w:rFonts w:ascii="Wingdings" w:hAnsi="Wingdings" w:hint="default"/>
      </w:rPr>
    </w:lvl>
  </w:abstractNum>
  <w:num w:numId="1">
    <w:abstractNumId w:val="10"/>
  </w:num>
  <w:num w:numId="2">
    <w:abstractNumId w:val="14"/>
  </w:num>
  <w:num w:numId="3">
    <w:abstractNumId w:val="20"/>
  </w:num>
  <w:num w:numId="4">
    <w:abstractNumId w:val="16"/>
  </w:num>
  <w:num w:numId="5">
    <w:abstractNumId w:val="33"/>
  </w:num>
  <w:num w:numId="6">
    <w:abstractNumId w:val="21"/>
  </w:num>
  <w:num w:numId="7">
    <w:abstractNumId w:val="15"/>
  </w:num>
  <w:num w:numId="8">
    <w:abstractNumId w:val="38"/>
  </w:num>
  <w:num w:numId="9">
    <w:abstractNumId w:val="24"/>
  </w:num>
  <w:num w:numId="10">
    <w:abstractNumId w:val="28"/>
  </w:num>
  <w:num w:numId="11">
    <w:abstractNumId w:val="30"/>
  </w:num>
  <w:num w:numId="12">
    <w:abstractNumId w:val="18"/>
  </w:num>
  <w:num w:numId="13">
    <w:abstractNumId w:val="3"/>
  </w:num>
  <w:num w:numId="14">
    <w:abstractNumId w:val="29"/>
  </w:num>
  <w:num w:numId="15">
    <w:abstractNumId w:val="19"/>
  </w:num>
  <w:num w:numId="16">
    <w:abstractNumId w:val="5"/>
  </w:num>
  <w:num w:numId="17">
    <w:abstractNumId w:val="7"/>
  </w:num>
  <w:num w:numId="18">
    <w:abstractNumId w:val="23"/>
  </w:num>
  <w:num w:numId="19">
    <w:abstractNumId w:val="12"/>
  </w:num>
  <w:num w:numId="20">
    <w:abstractNumId w:val="8"/>
  </w:num>
  <w:num w:numId="21">
    <w:abstractNumId w:val="6"/>
  </w:num>
  <w:num w:numId="22">
    <w:abstractNumId w:val="35"/>
  </w:num>
  <w:num w:numId="23">
    <w:abstractNumId w:val="39"/>
  </w:num>
  <w:num w:numId="24">
    <w:abstractNumId w:val="4"/>
  </w:num>
  <w:num w:numId="25">
    <w:abstractNumId w:val="36"/>
  </w:num>
  <w:num w:numId="26">
    <w:abstractNumId w:val="13"/>
  </w:num>
  <w:num w:numId="27">
    <w:abstractNumId w:val="2"/>
  </w:num>
  <w:num w:numId="28">
    <w:abstractNumId w:val="40"/>
  </w:num>
  <w:num w:numId="29">
    <w:abstractNumId w:val="41"/>
  </w:num>
  <w:num w:numId="30">
    <w:abstractNumId w:val="34"/>
  </w:num>
  <w:num w:numId="31">
    <w:abstractNumId w:val="32"/>
  </w:num>
  <w:num w:numId="32">
    <w:abstractNumId w:val="37"/>
  </w:num>
  <w:num w:numId="33">
    <w:abstractNumId w:val="25"/>
  </w:num>
  <w:num w:numId="34">
    <w:abstractNumId w:val="11"/>
  </w:num>
  <w:num w:numId="35">
    <w:abstractNumId w:val="26"/>
  </w:num>
  <w:num w:numId="36">
    <w:abstractNumId w:val="22"/>
  </w:num>
  <w:num w:numId="37">
    <w:abstractNumId w:val="17"/>
  </w:num>
  <w:num w:numId="38">
    <w:abstractNumId w:val="31"/>
  </w:num>
  <w:num w:numId="39">
    <w:abstractNumId w:val="27"/>
  </w:num>
  <w:num w:numId="40">
    <w:abstractNumId w:val="9"/>
  </w:num>
  <w:num w:numId="41">
    <w:abstractNumId w:val="0"/>
  </w:num>
  <w:num w:numId="4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noPunctuationKerning/>
  <w:characterSpacingControl w:val="doNotCompress"/>
  <w:footnotePr>
    <w:footnote w:id="-1"/>
    <w:footnote w:id="0"/>
  </w:footnotePr>
  <w:endnotePr>
    <w:endnote w:id="-1"/>
    <w:endnote w:id="0"/>
  </w:endnotePr>
  <w:compat/>
  <w:rsids>
    <w:rsidRoot w:val="00426724"/>
    <w:rsid w:val="000205C3"/>
    <w:rsid w:val="00027417"/>
    <w:rsid w:val="00033515"/>
    <w:rsid w:val="00050499"/>
    <w:rsid w:val="00050F66"/>
    <w:rsid w:val="00057414"/>
    <w:rsid w:val="000634C2"/>
    <w:rsid w:val="000862CD"/>
    <w:rsid w:val="00091BAE"/>
    <w:rsid w:val="000A0557"/>
    <w:rsid w:val="000A21A0"/>
    <w:rsid w:val="000D0B9A"/>
    <w:rsid w:val="000E387D"/>
    <w:rsid w:val="001312A3"/>
    <w:rsid w:val="0013435A"/>
    <w:rsid w:val="00140292"/>
    <w:rsid w:val="001448DF"/>
    <w:rsid w:val="0015685E"/>
    <w:rsid w:val="00163A1A"/>
    <w:rsid w:val="00174F1D"/>
    <w:rsid w:val="00175466"/>
    <w:rsid w:val="00180833"/>
    <w:rsid w:val="0018133E"/>
    <w:rsid w:val="0018704F"/>
    <w:rsid w:val="00195501"/>
    <w:rsid w:val="001A7E0D"/>
    <w:rsid w:val="001F0817"/>
    <w:rsid w:val="00201211"/>
    <w:rsid w:val="0020376F"/>
    <w:rsid w:val="00212461"/>
    <w:rsid w:val="00245E4A"/>
    <w:rsid w:val="00247A76"/>
    <w:rsid w:val="002703E0"/>
    <w:rsid w:val="00281904"/>
    <w:rsid w:val="002877DF"/>
    <w:rsid w:val="00296964"/>
    <w:rsid w:val="002A5064"/>
    <w:rsid w:val="002B3F78"/>
    <w:rsid w:val="002D2A7F"/>
    <w:rsid w:val="002F46D1"/>
    <w:rsid w:val="002F7CC7"/>
    <w:rsid w:val="00302110"/>
    <w:rsid w:val="00310EC6"/>
    <w:rsid w:val="0031113E"/>
    <w:rsid w:val="003219E3"/>
    <w:rsid w:val="0034766C"/>
    <w:rsid w:val="00350A61"/>
    <w:rsid w:val="0039144A"/>
    <w:rsid w:val="003A016A"/>
    <w:rsid w:val="003A5B2C"/>
    <w:rsid w:val="003C5B5D"/>
    <w:rsid w:val="003D39BF"/>
    <w:rsid w:val="003F7CAF"/>
    <w:rsid w:val="004154D4"/>
    <w:rsid w:val="004261E7"/>
    <w:rsid w:val="00426724"/>
    <w:rsid w:val="00482119"/>
    <w:rsid w:val="00483C30"/>
    <w:rsid w:val="004A4F70"/>
    <w:rsid w:val="004D46BE"/>
    <w:rsid w:val="004D7512"/>
    <w:rsid w:val="004D7EB2"/>
    <w:rsid w:val="004F4A5B"/>
    <w:rsid w:val="00513348"/>
    <w:rsid w:val="005201AB"/>
    <w:rsid w:val="00556C10"/>
    <w:rsid w:val="0058591E"/>
    <w:rsid w:val="00590C32"/>
    <w:rsid w:val="00597984"/>
    <w:rsid w:val="005E498D"/>
    <w:rsid w:val="005F22F0"/>
    <w:rsid w:val="005F2E7D"/>
    <w:rsid w:val="005F7A0F"/>
    <w:rsid w:val="00601F23"/>
    <w:rsid w:val="0061704E"/>
    <w:rsid w:val="00630202"/>
    <w:rsid w:val="006500BF"/>
    <w:rsid w:val="00673B10"/>
    <w:rsid w:val="00676BCC"/>
    <w:rsid w:val="00683144"/>
    <w:rsid w:val="0069024A"/>
    <w:rsid w:val="006B3057"/>
    <w:rsid w:val="006F4FC7"/>
    <w:rsid w:val="0070715E"/>
    <w:rsid w:val="00735F42"/>
    <w:rsid w:val="0074295F"/>
    <w:rsid w:val="00753F57"/>
    <w:rsid w:val="00775F72"/>
    <w:rsid w:val="00776517"/>
    <w:rsid w:val="007773A4"/>
    <w:rsid w:val="00777F7E"/>
    <w:rsid w:val="007863B3"/>
    <w:rsid w:val="00795AB6"/>
    <w:rsid w:val="007E4934"/>
    <w:rsid w:val="007E5C8C"/>
    <w:rsid w:val="007E7800"/>
    <w:rsid w:val="007F3DE2"/>
    <w:rsid w:val="007F533D"/>
    <w:rsid w:val="00806F6D"/>
    <w:rsid w:val="00807752"/>
    <w:rsid w:val="00831A4C"/>
    <w:rsid w:val="00871B26"/>
    <w:rsid w:val="008A24D3"/>
    <w:rsid w:val="008A57FE"/>
    <w:rsid w:val="008B3985"/>
    <w:rsid w:val="008B4A13"/>
    <w:rsid w:val="008D2128"/>
    <w:rsid w:val="008D75BA"/>
    <w:rsid w:val="008E7564"/>
    <w:rsid w:val="00902583"/>
    <w:rsid w:val="00916858"/>
    <w:rsid w:val="009222BA"/>
    <w:rsid w:val="00926BB0"/>
    <w:rsid w:val="00937A95"/>
    <w:rsid w:val="009562A5"/>
    <w:rsid w:val="009B400B"/>
    <w:rsid w:val="009C1B7C"/>
    <w:rsid w:val="009E4A6C"/>
    <w:rsid w:val="009F0236"/>
    <w:rsid w:val="00A23FEB"/>
    <w:rsid w:val="00A31E3A"/>
    <w:rsid w:val="00A32CDC"/>
    <w:rsid w:val="00A443DE"/>
    <w:rsid w:val="00A535B2"/>
    <w:rsid w:val="00A71B98"/>
    <w:rsid w:val="00A730E8"/>
    <w:rsid w:val="00A80522"/>
    <w:rsid w:val="00AA2D38"/>
    <w:rsid w:val="00AC06D5"/>
    <w:rsid w:val="00AD574F"/>
    <w:rsid w:val="00AE5280"/>
    <w:rsid w:val="00AF5FDC"/>
    <w:rsid w:val="00B132B8"/>
    <w:rsid w:val="00B222E7"/>
    <w:rsid w:val="00B25F61"/>
    <w:rsid w:val="00B2757D"/>
    <w:rsid w:val="00B4680C"/>
    <w:rsid w:val="00B56821"/>
    <w:rsid w:val="00B6168C"/>
    <w:rsid w:val="00B74D78"/>
    <w:rsid w:val="00B80251"/>
    <w:rsid w:val="00B84BC7"/>
    <w:rsid w:val="00B90124"/>
    <w:rsid w:val="00B9210F"/>
    <w:rsid w:val="00B940B3"/>
    <w:rsid w:val="00BB4286"/>
    <w:rsid w:val="00BB666B"/>
    <w:rsid w:val="00BC7E3B"/>
    <w:rsid w:val="00BE518A"/>
    <w:rsid w:val="00C01503"/>
    <w:rsid w:val="00C13005"/>
    <w:rsid w:val="00C371B7"/>
    <w:rsid w:val="00C55B5E"/>
    <w:rsid w:val="00C819AE"/>
    <w:rsid w:val="00C85B1C"/>
    <w:rsid w:val="00C85D58"/>
    <w:rsid w:val="00CA23AF"/>
    <w:rsid w:val="00CA7D01"/>
    <w:rsid w:val="00CB18C7"/>
    <w:rsid w:val="00CC7CDD"/>
    <w:rsid w:val="00CD63E0"/>
    <w:rsid w:val="00CD774E"/>
    <w:rsid w:val="00CE1309"/>
    <w:rsid w:val="00CE1CEB"/>
    <w:rsid w:val="00D05155"/>
    <w:rsid w:val="00D10F20"/>
    <w:rsid w:val="00D156C8"/>
    <w:rsid w:val="00D46F23"/>
    <w:rsid w:val="00D5680F"/>
    <w:rsid w:val="00D843CA"/>
    <w:rsid w:val="00DA1A59"/>
    <w:rsid w:val="00DC3512"/>
    <w:rsid w:val="00DC731D"/>
    <w:rsid w:val="00DD08F6"/>
    <w:rsid w:val="00DE40DD"/>
    <w:rsid w:val="00E16D2C"/>
    <w:rsid w:val="00E205AE"/>
    <w:rsid w:val="00E35294"/>
    <w:rsid w:val="00E56F64"/>
    <w:rsid w:val="00EA3D35"/>
    <w:rsid w:val="00EA4A78"/>
    <w:rsid w:val="00EA6E5D"/>
    <w:rsid w:val="00EB5561"/>
    <w:rsid w:val="00EE67CD"/>
    <w:rsid w:val="00EF28C3"/>
    <w:rsid w:val="00F07DCC"/>
    <w:rsid w:val="00F12FCD"/>
    <w:rsid w:val="00F24967"/>
    <w:rsid w:val="00F57BFE"/>
    <w:rsid w:val="00F70589"/>
    <w:rsid w:val="00F70B86"/>
    <w:rsid w:val="00F8205B"/>
    <w:rsid w:val="00F84216"/>
    <w:rsid w:val="00F903D9"/>
    <w:rsid w:val="00FB3622"/>
    <w:rsid w:val="00FC5A34"/>
    <w:rsid w:val="00FC7BA1"/>
    <w:rsid w:val="00FD09BC"/>
    <w:rsid w:val="00FE1574"/>
    <w:rsid w:val="00FE3125"/>
    <w:rsid w:val="00FE4119"/>
    <w:rsid w:val="00FE6113"/>
    <w:rsid w:val="00FF41D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435A"/>
    <w:rPr>
      <w:sz w:val="24"/>
      <w:szCs w:val="24"/>
    </w:rPr>
  </w:style>
  <w:style w:type="paragraph" w:styleId="1">
    <w:name w:val="heading 1"/>
    <w:basedOn w:val="a"/>
    <w:next w:val="a"/>
    <w:qFormat/>
    <w:rsid w:val="00683144"/>
    <w:pPr>
      <w:keepNext/>
      <w:outlineLvl w:val="0"/>
    </w:pPr>
    <w:rPr>
      <w:rFonts w:ascii="Arial" w:hAnsi="Arial"/>
      <w:b/>
      <w:kern w:val="16"/>
      <w:position w:val="12"/>
      <w:sz w:val="20"/>
      <w:szCs w:val="20"/>
    </w:rPr>
  </w:style>
  <w:style w:type="paragraph" w:styleId="2">
    <w:name w:val="heading 2"/>
    <w:basedOn w:val="a"/>
    <w:next w:val="a"/>
    <w:qFormat/>
    <w:rsid w:val="00683144"/>
    <w:pPr>
      <w:keepNext/>
      <w:outlineLvl w:val="1"/>
    </w:pPr>
    <w:rPr>
      <w:rFonts w:ascii="Arial" w:hAnsi="Arial"/>
      <w:b/>
      <w:kern w:val="16"/>
      <w:position w:val="12"/>
      <w:sz w:val="18"/>
      <w:szCs w:val="20"/>
    </w:rPr>
  </w:style>
  <w:style w:type="paragraph" w:styleId="4">
    <w:name w:val="heading 4"/>
    <w:basedOn w:val="a"/>
    <w:next w:val="a"/>
    <w:qFormat/>
    <w:rsid w:val="009562A5"/>
    <w:pPr>
      <w:keepNext/>
      <w:outlineLvl w:val="3"/>
    </w:pPr>
    <w:rPr>
      <w:rFonts w:ascii="Comic Sans MS" w:hAnsi="Comic Sans MS"/>
      <w:b/>
      <w:bCs/>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267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
    <w:name w:val="Hyperlink"/>
    <w:rsid w:val="00C371B7"/>
    <w:rPr>
      <w:color w:val="0000FF"/>
      <w:u w:val="single"/>
    </w:rPr>
  </w:style>
  <w:style w:type="paragraph" w:styleId="a4">
    <w:name w:val="Balloon Text"/>
    <w:basedOn w:val="a"/>
    <w:semiHidden/>
    <w:rsid w:val="00937A95"/>
    <w:rPr>
      <w:rFonts w:ascii="Tahoma" w:hAnsi="Tahoma" w:cs="Tahoma"/>
      <w:sz w:val="16"/>
      <w:szCs w:val="16"/>
    </w:rPr>
  </w:style>
  <w:style w:type="paragraph" w:styleId="a5">
    <w:name w:val="Body Text Indent"/>
    <w:basedOn w:val="a"/>
    <w:rsid w:val="00A23FEB"/>
    <w:pPr>
      <w:tabs>
        <w:tab w:val="left" w:pos="1418"/>
        <w:tab w:val="left" w:pos="1701"/>
      </w:tabs>
      <w:ind w:firstLine="567"/>
      <w:jc w:val="both"/>
    </w:pPr>
    <w:rPr>
      <w:rFonts w:ascii="Arial" w:hAnsi="Arial"/>
      <w:sz w:val="22"/>
      <w:szCs w:val="20"/>
    </w:rPr>
  </w:style>
  <w:style w:type="paragraph" w:styleId="20">
    <w:name w:val="Body Text Indent 2"/>
    <w:basedOn w:val="a"/>
    <w:rsid w:val="00A23FEB"/>
    <w:pPr>
      <w:ind w:right="424" w:firstLine="567"/>
      <w:jc w:val="both"/>
    </w:pPr>
    <w:rPr>
      <w:rFonts w:ascii="Arial" w:hAnsi="Arial"/>
      <w:sz w:val="22"/>
      <w:szCs w:val="20"/>
    </w:rPr>
  </w:style>
  <w:style w:type="paragraph" w:styleId="a6">
    <w:name w:val="footer"/>
    <w:basedOn w:val="a"/>
    <w:rsid w:val="007E5C8C"/>
    <w:pPr>
      <w:tabs>
        <w:tab w:val="center" w:pos="4153"/>
        <w:tab w:val="right" w:pos="8306"/>
      </w:tabs>
    </w:pPr>
  </w:style>
  <w:style w:type="character" w:styleId="a7">
    <w:name w:val="page number"/>
    <w:basedOn w:val="a0"/>
    <w:rsid w:val="007E5C8C"/>
  </w:style>
  <w:style w:type="paragraph" w:styleId="a8">
    <w:name w:val="Body Text"/>
    <w:basedOn w:val="a"/>
    <w:link w:val="Char"/>
    <w:rsid w:val="008D75BA"/>
    <w:pPr>
      <w:spacing w:after="120"/>
    </w:pPr>
  </w:style>
  <w:style w:type="character" w:customStyle="1" w:styleId="Char">
    <w:name w:val="Σώμα κειμένου Char"/>
    <w:link w:val="a8"/>
    <w:rsid w:val="008D75BA"/>
    <w:rPr>
      <w:sz w:val="24"/>
      <w:szCs w:val="24"/>
      <w:lang w:val="el-GR" w:eastAsia="el-GR"/>
    </w:rPr>
  </w:style>
</w:styles>
</file>

<file path=word/webSettings.xml><?xml version="1.0" encoding="utf-8"?>
<w:webSettings xmlns:r="http://schemas.openxmlformats.org/officeDocument/2006/relationships" xmlns:w="http://schemas.openxmlformats.org/wordprocessingml/2006/main">
  <w:divs>
    <w:div w:id="1109934298">
      <w:bodyDiv w:val="1"/>
      <w:marLeft w:val="0"/>
      <w:marRight w:val="0"/>
      <w:marTop w:val="0"/>
      <w:marBottom w:val="0"/>
      <w:divBdr>
        <w:top w:val="none" w:sz="0" w:space="0" w:color="auto"/>
        <w:left w:val="none" w:sz="0" w:space="0" w:color="auto"/>
        <w:bottom w:val="none" w:sz="0" w:space="0" w:color="auto"/>
        <w:right w:val="none" w:sz="0" w:space="0" w:color="auto"/>
      </w:divBdr>
    </w:div>
    <w:div w:id="1115519729">
      <w:bodyDiv w:val="1"/>
      <w:marLeft w:val="0"/>
      <w:marRight w:val="0"/>
      <w:marTop w:val="0"/>
      <w:marBottom w:val="0"/>
      <w:divBdr>
        <w:top w:val="none" w:sz="0" w:space="0" w:color="auto"/>
        <w:left w:val="none" w:sz="0" w:space="0" w:color="auto"/>
        <w:bottom w:val="none" w:sz="0" w:space="0" w:color="auto"/>
        <w:right w:val="none" w:sz="0" w:space="0" w:color="auto"/>
      </w:divBdr>
    </w:div>
    <w:div w:id="1465999574">
      <w:bodyDiv w:val="1"/>
      <w:marLeft w:val="0"/>
      <w:marRight w:val="0"/>
      <w:marTop w:val="0"/>
      <w:marBottom w:val="0"/>
      <w:divBdr>
        <w:top w:val="none" w:sz="0" w:space="0" w:color="auto"/>
        <w:left w:val="none" w:sz="0" w:space="0" w:color="auto"/>
        <w:bottom w:val="none" w:sz="0" w:space="0" w:color="auto"/>
        <w:right w:val="none" w:sz="0" w:space="0" w:color="auto"/>
      </w:divBdr>
    </w:div>
    <w:div w:id="1508054585">
      <w:bodyDiv w:val="1"/>
      <w:marLeft w:val="0"/>
      <w:marRight w:val="0"/>
      <w:marTop w:val="0"/>
      <w:marBottom w:val="0"/>
      <w:divBdr>
        <w:top w:val="none" w:sz="0" w:space="0" w:color="auto"/>
        <w:left w:val="none" w:sz="0" w:space="0" w:color="auto"/>
        <w:bottom w:val="none" w:sz="0" w:space="0" w:color="auto"/>
        <w:right w:val="none" w:sz="0" w:space="0" w:color="auto"/>
      </w:divBdr>
    </w:div>
    <w:div w:id="161474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ounali\&#917;&#960;&#953;&#966;&#940;&#957;&#949;&#953;&#945;%20&#949;&#961;&#947;&#945;&#963;&#943;&#945;&#962;\dype.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594DE-6A44-482D-B032-C22D28DD3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dype</Template>
  <TotalTime>7</TotalTime>
  <Pages>7</Pages>
  <Words>1859</Words>
  <Characters>10040</Characters>
  <Application>Microsoft Office Word</Application>
  <DocSecurity>0</DocSecurity>
  <Lines>83</Lines>
  <Paragraphs>23</Paragraphs>
  <ScaleCrop>false</ScaleCrop>
  <HeadingPairs>
    <vt:vector size="2" baseType="variant">
      <vt:variant>
        <vt:lpstr>Τίτλος</vt:lpstr>
      </vt:variant>
      <vt:variant>
        <vt:i4>1</vt:i4>
      </vt:variant>
    </vt:vector>
  </HeadingPairs>
  <TitlesOfParts>
    <vt:vector size="1" baseType="lpstr">
      <vt:lpstr> </vt:lpstr>
    </vt:vector>
  </TitlesOfParts>
  <Company>-</Company>
  <LinksUpToDate>false</LinksUpToDate>
  <CharactersWithSpaces>11876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kounali</dc:creator>
  <cp:lastModifiedBy>promithies</cp:lastModifiedBy>
  <cp:revision>3</cp:revision>
  <cp:lastPrinted>2017-04-19T10:12:00Z</cp:lastPrinted>
  <dcterms:created xsi:type="dcterms:W3CDTF">2019-01-15T09:29:00Z</dcterms:created>
  <dcterms:modified xsi:type="dcterms:W3CDTF">2019-01-15T09:40:00Z</dcterms:modified>
</cp:coreProperties>
</file>